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8BB" w:rsidRDefault="00C878BB" w:rsidP="00C878BB">
      <w:pPr>
        <w:jc w:val="center"/>
        <w:rPr>
          <w:rFonts w:hint="eastAsia"/>
        </w:rPr>
      </w:pPr>
      <w:r w:rsidRPr="00C878BB">
        <w:rPr>
          <w:rFonts w:hint="eastAsia"/>
        </w:rPr>
        <w:t>深圳证券交易所非公开发行公司债券业务管理暂行办法</w:t>
      </w:r>
    </w:p>
    <w:p w:rsidR="00C878BB" w:rsidRDefault="00C878BB" w:rsidP="00C878BB">
      <w:pPr>
        <w:rPr>
          <w:rFonts w:hint="eastAsia"/>
        </w:rPr>
      </w:pPr>
    </w:p>
    <w:p w:rsidR="00C878BB" w:rsidRDefault="00C878BB" w:rsidP="00C878BB">
      <w:pPr>
        <w:rPr>
          <w:rFonts w:hint="eastAsia"/>
        </w:rPr>
      </w:pPr>
      <w:r>
        <w:rPr>
          <w:rFonts w:hint="eastAsia"/>
        </w:rPr>
        <w:t>第一章总则</w:t>
      </w:r>
    </w:p>
    <w:p w:rsidR="00C878BB" w:rsidRDefault="00C878BB" w:rsidP="00C878BB">
      <w:pPr>
        <w:rPr>
          <w:rFonts w:hint="eastAsia"/>
        </w:rPr>
      </w:pPr>
      <w:r>
        <w:rPr>
          <w:rFonts w:hint="eastAsia"/>
        </w:rPr>
        <w:t>第一条</w:t>
      </w:r>
      <w:r>
        <w:rPr>
          <w:rFonts w:hint="eastAsia"/>
        </w:rPr>
        <w:t xml:space="preserve"> </w:t>
      </w:r>
      <w:r>
        <w:rPr>
          <w:rFonts w:hint="eastAsia"/>
        </w:rPr>
        <w:t>为规范非公开发行公司债券业务，维护债券市场秩序，保护投资者合法权益，根据中国证券监督管理委员会（以下简称“中国证监会”）《公司债券发行与交易管理办法》（以下简称“《管理办法》”）等有关法律、行政法规、部门规章以及深圳证券交易所（以下简称“本所”）相关业务规则，制定本办法。</w:t>
      </w:r>
    </w:p>
    <w:p w:rsidR="00C878BB" w:rsidRDefault="00C878BB" w:rsidP="00C878BB">
      <w:pPr>
        <w:rPr>
          <w:rFonts w:hint="eastAsia"/>
        </w:rPr>
      </w:pPr>
      <w:r>
        <w:rPr>
          <w:rFonts w:hint="eastAsia"/>
        </w:rPr>
        <w:t>第二条</w:t>
      </w:r>
      <w:r>
        <w:rPr>
          <w:rFonts w:hint="eastAsia"/>
        </w:rPr>
        <w:t xml:space="preserve"> </w:t>
      </w:r>
      <w:r>
        <w:rPr>
          <w:rFonts w:hint="eastAsia"/>
        </w:rPr>
        <w:t>非公开发行公司债券在本所转让的，适用本办法。</w:t>
      </w:r>
    </w:p>
    <w:p w:rsidR="00C878BB" w:rsidRDefault="00C878BB" w:rsidP="00C878BB">
      <w:pPr>
        <w:rPr>
          <w:rFonts w:hint="eastAsia"/>
        </w:rPr>
      </w:pPr>
      <w:r>
        <w:rPr>
          <w:rFonts w:hint="eastAsia"/>
        </w:rPr>
        <w:t>本办法所称公司债券（以下简称“债券”）是指公司依照法定程序发行、约定在一定期限内还本付息的有价证券。</w:t>
      </w:r>
    </w:p>
    <w:p w:rsidR="00C878BB" w:rsidRDefault="00C878BB" w:rsidP="00C878BB">
      <w:pPr>
        <w:rPr>
          <w:rFonts w:hint="eastAsia"/>
        </w:rPr>
      </w:pPr>
      <w:r>
        <w:rPr>
          <w:rFonts w:hint="eastAsia"/>
        </w:rPr>
        <w:t>境外注册公司发行的债券在本所转让的，参照本办法执行。</w:t>
      </w:r>
    </w:p>
    <w:p w:rsidR="00C878BB" w:rsidRDefault="00C878BB" w:rsidP="00C878BB">
      <w:pPr>
        <w:rPr>
          <w:rFonts w:hint="eastAsia"/>
        </w:rPr>
      </w:pPr>
      <w:r>
        <w:rPr>
          <w:rFonts w:hint="eastAsia"/>
        </w:rPr>
        <w:t>第三条</w:t>
      </w:r>
      <w:r>
        <w:rPr>
          <w:rFonts w:hint="eastAsia"/>
        </w:rPr>
        <w:t xml:space="preserve">  </w:t>
      </w:r>
      <w:r>
        <w:rPr>
          <w:rFonts w:hint="eastAsia"/>
        </w:rPr>
        <w:t>本所为债券的转让及信息披露提供服务。债券在本所转让，不表明本所对发行人的经营风险、偿债风险、诉讼风险以及该债券的投资风险或者收益等</w:t>
      </w:r>
      <w:proofErr w:type="gramStart"/>
      <w:r>
        <w:rPr>
          <w:rFonts w:hint="eastAsia"/>
        </w:rPr>
        <w:t>作出</w:t>
      </w:r>
      <w:proofErr w:type="gramEnd"/>
      <w:r>
        <w:rPr>
          <w:rFonts w:hint="eastAsia"/>
        </w:rPr>
        <w:t>判断或者保证。债券的投资风险，由投资者自行判断和承担。</w:t>
      </w:r>
    </w:p>
    <w:p w:rsidR="00C878BB" w:rsidRDefault="00C878BB" w:rsidP="00C878BB">
      <w:pPr>
        <w:rPr>
          <w:rFonts w:hint="eastAsia"/>
        </w:rPr>
      </w:pPr>
      <w:r>
        <w:rPr>
          <w:rFonts w:hint="eastAsia"/>
        </w:rPr>
        <w:t>第四条</w:t>
      </w:r>
      <w:r>
        <w:rPr>
          <w:rFonts w:hint="eastAsia"/>
        </w:rPr>
        <w:t xml:space="preserve">  </w:t>
      </w:r>
      <w:r>
        <w:rPr>
          <w:rFonts w:hint="eastAsia"/>
        </w:rPr>
        <w:t>本所对债券转让实行投资者适当性管理。除本办法另有规定外，债券仅限于合格投资者范围内发行和转让，持有同次债券的合格投资者合计不得超过二百人。</w:t>
      </w:r>
    </w:p>
    <w:p w:rsidR="00C878BB" w:rsidRDefault="00C878BB" w:rsidP="00C878BB">
      <w:pPr>
        <w:rPr>
          <w:rFonts w:hint="eastAsia"/>
        </w:rPr>
      </w:pPr>
      <w:r>
        <w:rPr>
          <w:rFonts w:hint="eastAsia"/>
        </w:rPr>
        <w:t>第五条</w:t>
      </w:r>
      <w:r>
        <w:rPr>
          <w:rFonts w:hint="eastAsia"/>
        </w:rPr>
        <w:t xml:space="preserve">  </w:t>
      </w:r>
      <w:r>
        <w:rPr>
          <w:rFonts w:hint="eastAsia"/>
        </w:rPr>
        <w:t>发行人及其控股股东、实际控制人应当诚实守信，发行人的董事、监事、高级管理人员应当勤勉尽责，维护债券持有人享有的按时获得债券本息、及时获取债券信息等法定权利和债券募集说明书约定的权利，不得滥用公司法人独立地位和股东有限责任，损害债券持有人利益。</w:t>
      </w:r>
    </w:p>
    <w:p w:rsidR="00C878BB" w:rsidRDefault="00C878BB" w:rsidP="00C878BB">
      <w:pPr>
        <w:rPr>
          <w:rFonts w:hint="eastAsia"/>
        </w:rPr>
      </w:pPr>
      <w:r>
        <w:rPr>
          <w:rFonts w:hint="eastAsia"/>
        </w:rPr>
        <w:t>增</w:t>
      </w:r>
      <w:proofErr w:type="gramStart"/>
      <w:r>
        <w:rPr>
          <w:rFonts w:hint="eastAsia"/>
        </w:rPr>
        <w:t>信机构</w:t>
      </w:r>
      <w:proofErr w:type="gramEnd"/>
      <w:r>
        <w:rPr>
          <w:rFonts w:hint="eastAsia"/>
        </w:rPr>
        <w:t>应当按照相关规定和约定，履行相关义务。</w:t>
      </w:r>
    </w:p>
    <w:p w:rsidR="00C878BB" w:rsidRDefault="00C878BB" w:rsidP="00C878BB">
      <w:pPr>
        <w:rPr>
          <w:rFonts w:hint="eastAsia"/>
        </w:rPr>
      </w:pPr>
      <w:r>
        <w:rPr>
          <w:rFonts w:hint="eastAsia"/>
        </w:rPr>
        <w:t>第六条为债券发行、转让提供服务的承销机构、受托管理人、资信评级机构、会计师事务所、律师事务所、资产评估机构等专业机构及其相关人员应当严格遵守执业规范、职业道德以及自律监管规则，勤勉尽责、诚实守信，按规定和约定履行义务。</w:t>
      </w:r>
    </w:p>
    <w:p w:rsidR="00C878BB" w:rsidRDefault="00C878BB" w:rsidP="00C878BB">
      <w:pPr>
        <w:rPr>
          <w:rFonts w:hint="eastAsia"/>
        </w:rPr>
      </w:pPr>
      <w:r>
        <w:rPr>
          <w:rFonts w:hint="eastAsia"/>
        </w:rPr>
        <w:t>第七条</w:t>
      </w:r>
      <w:r>
        <w:rPr>
          <w:rFonts w:hint="eastAsia"/>
        </w:rPr>
        <w:t xml:space="preserve"> </w:t>
      </w:r>
      <w:r>
        <w:rPr>
          <w:rFonts w:hint="eastAsia"/>
        </w:rPr>
        <w:t>发行人及其董事、监事、高级管理人员、控股股东、实际控制人、专业机构及其相关人员等信息披露义务人、增</w:t>
      </w:r>
      <w:proofErr w:type="gramStart"/>
      <w:r>
        <w:rPr>
          <w:rFonts w:hint="eastAsia"/>
        </w:rPr>
        <w:t>信机构</w:t>
      </w:r>
      <w:proofErr w:type="gramEnd"/>
      <w:r>
        <w:rPr>
          <w:rFonts w:hint="eastAsia"/>
        </w:rPr>
        <w:t>应当遵守有关法律、行政法规、部门规章、规范性文件、本办法和本所其他相关规定，自觉接受本所对其实施的自律监管。</w:t>
      </w:r>
    </w:p>
    <w:p w:rsidR="00C878BB" w:rsidRDefault="00C878BB" w:rsidP="00C878BB">
      <w:pPr>
        <w:rPr>
          <w:rFonts w:hint="eastAsia"/>
        </w:rPr>
      </w:pPr>
      <w:r>
        <w:rPr>
          <w:rFonts w:hint="eastAsia"/>
        </w:rPr>
        <w:t>第八条</w:t>
      </w:r>
      <w:r>
        <w:rPr>
          <w:rFonts w:hint="eastAsia"/>
        </w:rPr>
        <w:t xml:space="preserve"> </w:t>
      </w:r>
      <w:r>
        <w:rPr>
          <w:rFonts w:hint="eastAsia"/>
        </w:rPr>
        <w:t>债券的登记和结算，由中国证券登记结算有限责任公司深圳分公司或者中国证监会认可的其他机构（以下简称“登记结算机构”）按照其业务规则办理。</w:t>
      </w:r>
    </w:p>
    <w:p w:rsidR="00C878BB" w:rsidRDefault="00C878BB" w:rsidP="00C878BB"/>
    <w:p w:rsidR="00C878BB" w:rsidRDefault="00C878BB" w:rsidP="00C878BB">
      <w:pPr>
        <w:rPr>
          <w:rFonts w:hint="eastAsia"/>
        </w:rPr>
      </w:pPr>
      <w:r>
        <w:rPr>
          <w:rFonts w:hint="eastAsia"/>
        </w:rPr>
        <w:t>第二章投资者适当性管理</w:t>
      </w:r>
    </w:p>
    <w:p w:rsidR="00C878BB" w:rsidRDefault="00C878BB" w:rsidP="00C878BB"/>
    <w:p w:rsidR="00C878BB" w:rsidRDefault="00C878BB" w:rsidP="00C878BB">
      <w:pPr>
        <w:rPr>
          <w:rFonts w:hint="eastAsia"/>
        </w:rPr>
      </w:pPr>
      <w:r>
        <w:rPr>
          <w:rFonts w:hint="eastAsia"/>
        </w:rPr>
        <w:t>第九条</w:t>
      </w:r>
      <w:r>
        <w:rPr>
          <w:rFonts w:hint="eastAsia"/>
        </w:rPr>
        <w:t xml:space="preserve"> </w:t>
      </w:r>
      <w:r>
        <w:rPr>
          <w:rFonts w:hint="eastAsia"/>
        </w:rPr>
        <w:t>本办法所述合格投资者，应当符合以下资质条件：</w:t>
      </w:r>
    </w:p>
    <w:p w:rsidR="00C878BB" w:rsidRDefault="00C878BB" w:rsidP="00C878BB">
      <w:pPr>
        <w:rPr>
          <w:rFonts w:hint="eastAsia"/>
        </w:rPr>
      </w:pPr>
      <w:r>
        <w:rPr>
          <w:rFonts w:hint="eastAsia"/>
        </w:rPr>
        <w:t>（一）经有关金融监管部门批准设立的金融机构，包括证券公司、基金管理公司及其子公司、期货公司、商业银行、保险公司和信托公司等，以及经中国证券投资基金业协会登记的私募基金管理人；</w:t>
      </w:r>
    </w:p>
    <w:p w:rsidR="00C878BB" w:rsidRDefault="00C878BB" w:rsidP="00C878BB">
      <w:pPr>
        <w:rPr>
          <w:rFonts w:hint="eastAsia"/>
        </w:rPr>
      </w:pPr>
      <w:r>
        <w:rPr>
          <w:rFonts w:hint="eastAsia"/>
        </w:rPr>
        <w:t>（二）上述金融机构面向投资者发行的理财产品，包括但不限于证券公司资产管理产品、基金及基金子公司产品、期货公司资产管理产品、银行理财产品、保险产品、信托产品以及经中国证券投资基金业协会备案的私募基金；</w:t>
      </w:r>
    </w:p>
    <w:p w:rsidR="00C878BB" w:rsidRDefault="00C878BB" w:rsidP="00C878BB">
      <w:pPr>
        <w:rPr>
          <w:rFonts w:hint="eastAsia"/>
        </w:rPr>
      </w:pPr>
      <w:r>
        <w:rPr>
          <w:rFonts w:hint="eastAsia"/>
        </w:rPr>
        <w:t>（三）净资产不低于一千万元的企事业单位法人、合伙企业；</w:t>
      </w:r>
    </w:p>
    <w:p w:rsidR="00C878BB" w:rsidRDefault="00C878BB" w:rsidP="00C878BB">
      <w:pPr>
        <w:rPr>
          <w:rFonts w:hint="eastAsia"/>
        </w:rPr>
      </w:pPr>
      <w:r>
        <w:rPr>
          <w:rFonts w:hint="eastAsia"/>
        </w:rPr>
        <w:t>（四）合格境外机构投资者（</w:t>
      </w:r>
      <w:r>
        <w:rPr>
          <w:rFonts w:hint="eastAsia"/>
        </w:rPr>
        <w:t>QFII</w:t>
      </w:r>
      <w:r>
        <w:rPr>
          <w:rFonts w:hint="eastAsia"/>
        </w:rPr>
        <w:t>）、人民币合格境外机构投资者（</w:t>
      </w:r>
      <w:r>
        <w:rPr>
          <w:rFonts w:hint="eastAsia"/>
        </w:rPr>
        <w:t>RQFII</w:t>
      </w:r>
      <w:r>
        <w:rPr>
          <w:rFonts w:hint="eastAsia"/>
        </w:rPr>
        <w:t>）；</w:t>
      </w:r>
    </w:p>
    <w:p w:rsidR="00C878BB" w:rsidRDefault="00C878BB" w:rsidP="00C878BB">
      <w:pPr>
        <w:rPr>
          <w:rFonts w:hint="eastAsia"/>
        </w:rPr>
      </w:pPr>
      <w:r>
        <w:rPr>
          <w:rFonts w:hint="eastAsia"/>
        </w:rPr>
        <w:t>（五）社会保障基金、企业年金等养老基金，慈善基金等社会公益基金；</w:t>
      </w:r>
    </w:p>
    <w:p w:rsidR="00C878BB" w:rsidRDefault="00C878BB" w:rsidP="00C878BB">
      <w:pPr>
        <w:rPr>
          <w:rFonts w:hint="eastAsia"/>
        </w:rPr>
      </w:pPr>
      <w:r>
        <w:rPr>
          <w:rFonts w:hint="eastAsia"/>
        </w:rPr>
        <w:t>（六）经中国证监会认可的其他合格投资者。</w:t>
      </w:r>
    </w:p>
    <w:p w:rsidR="00C878BB" w:rsidRDefault="00C878BB" w:rsidP="00C878BB">
      <w:pPr>
        <w:rPr>
          <w:rFonts w:hint="eastAsia"/>
        </w:rPr>
      </w:pPr>
      <w:r>
        <w:rPr>
          <w:rFonts w:hint="eastAsia"/>
        </w:rPr>
        <w:t>第十条</w:t>
      </w:r>
      <w:r>
        <w:rPr>
          <w:rFonts w:hint="eastAsia"/>
        </w:rPr>
        <w:t xml:space="preserve">  </w:t>
      </w:r>
      <w:r>
        <w:rPr>
          <w:rFonts w:hint="eastAsia"/>
        </w:rPr>
        <w:t>发行人的董事、监事、高级管理人员及持股比例超过百分之五的股东，不受本办法</w:t>
      </w:r>
      <w:r>
        <w:rPr>
          <w:rFonts w:hint="eastAsia"/>
        </w:rPr>
        <w:lastRenderedPageBreak/>
        <w:t>第九条关于合格投资者资质条件的限制，可以参与本公司发行债券的认购与转让。</w:t>
      </w:r>
    </w:p>
    <w:p w:rsidR="00C878BB" w:rsidRDefault="00C878BB" w:rsidP="00C878BB">
      <w:pPr>
        <w:rPr>
          <w:rFonts w:hint="eastAsia"/>
        </w:rPr>
      </w:pPr>
      <w:r>
        <w:rPr>
          <w:rFonts w:hint="eastAsia"/>
        </w:rPr>
        <w:t>第十一条</w:t>
      </w:r>
      <w:r>
        <w:rPr>
          <w:rFonts w:hint="eastAsia"/>
        </w:rPr>
        <w:t xml:space="preserve">  </w:t>
      </w:r>
      <w:r>
        <w:rPr>
          <w:rFonts w:hint="eastAsia"/>
        </w:rPr>
        <w:t>证券公司应当建立完备的投资者适当性管理制度，对投资者适当</w:t>
      </w:r>
      <w:proofErr w:type="gramStart"/>
      <w:r>
        <w:rPr>
          <w:rFonts w:hint="eastAsia"/>
        </w:rPr>
        <w:t>性实施</w:t>
      </w:r>
      <w:proofErr w:type="gramEnd"/>
      <w:r>
        <w:rPr>
          <w:rFonts w:hint="eastAsia"/>
        </w:rPr>
        <w:t>前端控制，核实投资者提交材料的真实性，全面评估投资者对债券的风险识别和承受能力，充分揭示风险，与其签署风险认知书，并于为投资者开通合格投资者相关认购及交易权限的当日通过本所固定收益品种业务专区向本所报备合格投资者名单，但直接持有或者租用本所交易单元的合格投资者除外。</w:t>
      </w:r>
    </w:p>
    <w:p w:rsidR="00C878BB" w:rsidRDefault="00C878BB" w:rsidP="00C878BB"/>
    <w:p w:rsidR="00C878BB" w:rsidRDefault="00C878BB" w:rsidP="00C878BB">
      <w:pPr>
        <w:rPr>
          <w:rFonts w:hint="eastAsia"/>
        </w:rPr>
      </w:pPr>
      <w:r>
        <w:rPr>
          <w:rFonts w:hint="eastAsia"/>
        </w:rPr>
        <w:t>第三章转让服务</w:t>
      </w:r>
    </w:p>
    <w:p w:rsidR="00C878BB" w:rsidRDefault="00C878BB" w:rsidP="00C878BB">
      <w:pPr>
        <w:rPr>
          <w:rFonts w:hint="eastAsia"/>
        </w:rPr>
      </w:pPr>
      <w:r>
        <w:rPr>
          <w:rFonts w:hint="eastAsia"/>
        </w:rPr>
        <w:t>第一节转让申请</w:t>
      </w:r>
    </w:p>
    <w:p w:rsidR="00C878BB" w:rsidRDefault="00C878BB" w:rsidP="00C878BB">
      <w:pPr>
        <w:rPr>
          <w:rFonts w:hint="eastAsia"/>
        </w:rPr>
      </w:pPr>
      <w:r>
        <w:rPr>
          <w:rFonts w:hint="eastAsia"/>
        </w:rPr>
        <w:t>第十二条发行人申请债券在本所转让的，应当符合以下条件：</w:t>
      </w:r>
    </w:p>
    <w:p w:rsidR="00C878BB" w:rsidRDefault="00C878BB" w:rsidP="00C878BB">
      <w:pPr>
        <w:rPr>
          <w:rFonts w:hint="eastAsia"/>
        </w:rPr>
      </w:pPr>
      <w:r>
        <w:rPr>
          <w:rFonts w:hint="eastAsia"/>
        </w:rPr>
        <w:t>（一）符合《管理办法》等法律法规的相关规定；</w:t>
      </w:r>
    </w:p>
    <w:p w:rsidR="00C878BB" w:rsidRDefault="00C878BB" w:rsidP="00C878BB">
      <w:pPr>
        <w:rPr>
          <w:rFonts w:hint="eastAsia"/>
        </w:rPr>
      </w:pPr>
      <w:r>
        <w:rPr>
          <w:rFonts w:hint="eastAsia"/>
        </w:rPr>
        <w:t>（二）依法完成发行；</w:t>
      </w:r>
    </w:p>
    <w:p w:rsidR="00C878BB" w:rsidRDefault="00C878BB" w:rsidP="00C878BB">
      <w:pPr>
        <w:rPr>
          <w:rFonts w:hint="eastAsia"/>
        </w:rPr>
      </w:pPr>
      <w:r>
        <w:rPr>
          <w:rFonts w:hint="eastAsia"/>
        </w:rPr>
        <w:t>（三）申请债券转让时仍符合债券发行条件；</w:t>
      </w:r>
    </w:p>
    <w:p w:rsidR="00C878BB" w:rsidRDefault="00C878BB" w:rsidP="00C878BB">
      <w:pPr>
        <w:rPr>
          <w:rFonts w:hint="eastAsia"/>
        </w:rPr>
      </w:pPr>
      <w:r>
        <w:rPr>
          <w:rFonts w:hint="eastAsia"/>
        </w:rPr>
        <w:t>（四）债券产品结构及债券持有人等符合本办法的相关规定；</w:t>
      </w:r>
    </w:p>
    <w:p w:rsidR="00C878BB" w:rsidRDefault="00C878BB" w:rsidP="00C878BB">
      <w:pPr>
        <w:rPr>
          <w:rFonts w:hint="eastAsia"/>
        </w:rPr>
      </w:pPr>
      <w:r>
        <w:rPr>
          <w:rFonts w:hint="eastAsia"/>
        </w:rPr>
        <w:t>（五）本所规定的其他条件。</w:t>
      </w:r>
    </w:p>
    <w:p w:rsidR="00C878BB" w:rsidRDefault="00C878BB" w:rsidP="00C878BB">
      <w:pPr>
        <w:rPr>
          <w:rFonts w:hint="eastAsia"/>
        </w:rPr>
      </w:pPr>
      <w:r>
        <w:rPr>
          <w:rFonts w:hint="eastAsia"/>
        </w:rPr>
        <w:t>本所可以根据市场情况，调整债券转让条件。</w:t>
      </w:r>
    </w:p>
    <w:p w:rsidR="00C878BB" w:rsidRDefault="00C878BB" w:rsidP="00C878BB">
      <w:pPr>
        <w:rPr>
          <w:rFonts w:hint="eastAsia"/>
        </w:rPr>
      </w:pPr>
      <w:r>
        <w:rPr>
          <w:rFonts w:hint="eastAsia"/>
        </w:rPr>
        <w:t>第十三条</w:t>
      </w:r>
      <w:r>
        <w:rPr>
          <w:rFonts w:hint="eastAsia"/>
        </w:rPr>
        <w:t xml:space="preserve">  </w:t>
      </w:r>
      <w:r>
        <w:rPr>
          <w:rFonts w:hint="eastAsia"/>
        </w:rPr>
        <w:t>债券拟在本所转让的，发行人应当在债券发行前按照相关规定向本所提交债券转让申请书及相关文件，由本所确认是否符合转让条件。</w:t>
      </w:r>
    </w:p>
    <w:p w:rsidR="00C878BB" w:rsidRDefault="00C878BB" w:rsidP="00C878BB">
      <w:pPr>
        <w:rPr>
          <w:rFonts w:hint="eastAsia"/>
        </w:rPr>
      </w:pPr>
      <w:r>
        <w:rPr>
          <w:rFonts w:hint="eastAsia"/>
        </w:rPr>
        <w:t>第十四条</w:t>
      </w:r>
      <w:r>
        <w:rPr>
          <w:rFonts w:hint="eastAsia"/>
        </w:rPr>
        <w:t xml:space="preserve">  </w:t>
      </w:r>
      <w:r>
        <w:rPr>
          <w:rFonts w:hint="eastAsia"/>
        </w:rPr>
        <w:t>发行人申请其债券在本所转让的，应当提交以下材料，并在转让前与本所签订转让服务协议：</w:t>
      </w:r>
    </w:p>
    <w:p w:rsidR="00C878BB" w:rsidRDefault="00C878BB" w:rsidP="00C878BB">
      <w:pPr>
        <w:rPr>
          <w:rFonts w:hint="eastAsia"/>
        </w:rPr>
      </w:pPr>
      <w:r>
        <w:rPr>
          <w:rFonts w:hint="eastAsia"/>
        </w:rPr>
        <w:t>（一）债券转让申请书；</w:t>
      </w:r>
    </w:p>
    <w:p w:rsidR="00C878BB" w:rsidRDefault="00C878BB" w:rsidP="00C878BB">
      <w:pPr>
        <w:rPr>
          <w:rFonts w:hint="eastAsia"/>
        </w:rPr>
      </w:pPr>
      <w:r>
        <w:rPr>
          <w:rFonts w:hint="eastAsia"/>
        </w:rPr>
        <w:t>（二）承销机构（如有）关于债券是否符合转让条件的说明；</w:t>
      </w:r>
    </w:p>
    <w:p w:rsidR="00C878BB" w:rsidRDefault="00C878BB" w:rsidP="00C878BB">
      <w:pPr>
        <w:rPr>
          <w:rFonts w:hint="eastAsia"/>
        </w:rPr>
      </w:pPr>
      <w:r>
        <w:rPr>
          <w:rFonts w:hint="eastAsia"/>
        </w:rPr>
        <w:t>（三）申请债券发行和转让的有权决策部门（董事会、股东会或股东大会）决议；</w:t>
      </w:r>
    </w:p>
    <w:p w:rsidR="00C878BB" w:rsidRDefault="00C878BB" w:rsidP="00C878BB">
      <w:pPr>
        <w:rPr>
          <w:rFonts w:hint="eastAsia"/>
        </w:rPr>
      </w:pPr>
      <w:r>
        <w:rPr>
          <w:rFonts w:hint="eastAsia"/>
        </w:rPr>
        <w:t>（四）发行人公司章程及营业执照（副本）复印件；</w:t>
      </w:r>
    </w:p>
    <w:p w:rsidR="00C878BB" w:rsidRDefault="00C878BB" w:rsidP="00C878BB">
      <w:pPr>
        <w:rPr>
          <w:rFonts w:hint="eastAsia"/>
        </w:rPr>
      </w:pPr>
      <w:r>
        <w:rPr>
          <w:rFonts w:hint="eastAsia"/>
        </w:rPr>
        <w:t>（五）债券募集说明书、承销机构核查意见、债券发行和转让的法律意见书；</w:t>
      </w:r>
    </w:p>
    <w:p w:rsidR="00C878BB" w:rsidRDefault="00C878BB" w:rsidP="00C878BB">
      <w:pPr>
        <w:rPr>
          <w:rFonts w:hint="eastAsia"/>
        </w:rPr>
      </w:pPr>
      <w:r>
        <w:rPr>
          <w:rFonts w:hint="eastAsia"/>
        </w:rPr>
        <w:t>（六）具有从事证券服务业务资格的会计师事务所出具的审计报告；</w:t>
      </w:r>
    </w:p>
    <w:p w:rsidR="00C878BB" w:rsidRDefault="00C878BB" w:rsidP="00C878BB">
      <w:pPr>
        <w:rPr>
          <w:rFonts w:hint="eastAsia"/>
        </w:rPr>
      </w:pPr>
      <w:r>
        <w:rPr>
          <w:rFonts w:hint="eastAsia"/>
        </w:rPr>
        <w:t>（七）债券募集资金证明文件；</w:t>
      </w:r>
    </w:p>
    <w:p w:rsidR="00C878BB" w:rsidRDefault="00C878BB" w:rsidP="00C878BB">
      <w:pPr>
        <w:rPr>
          <w:rFonts w:hint="eastAsia"/>
        </w:rPr>
      </w:pPr>
      <w:r>
        <w:rPr>
          <w:rFonts w:hint="eastAsia"/>
        </w:rPr>
        <w:t>（八）登记结算机构出具的登记证明文件；</w:t>
      </w:r>
    </w:p>
    <w:p w:rsidR="00C878BB" w:rsidRDefault="00C878BB" w:rsidP="00C878BB">
      <w:pPr>
        <w:rPr>
          <w:rFonts w:hint="eastAsia"/>
        </w:rPr>
      </w:pPr>
      <w:r>
        <w:rPr>
          <w:rFonts w:hint="eastAsia"/>
        </w:rPr>
        <w:t>（九）债券持有人名册；</w:t>
      </w:r>
    </w:p>
    <w:p w:rsidR="00C878BB" w:rsidRDefault="00C878BB" w:rsidP="00C878BB">
      <w:pPr>
        <w:rPr>
          <w:rFonts w:hint="eastAsia"/>
        </w:rPr>
      </w:pPr>
      <w:r>
        <w:rPr>
          <w:rFonts w:hint="eastAsia"/>
        </w:rPr>
        <w:t>（十）发行人和承销机构（如有）关于债券转让条件确认后是否发生重大变化的说明；</w:t>
      </w:r>
    </w:p>
    <w:p w:rsidR="00C878BB" w:rsidRDefault="00C878BB" w:rsidP="00C878BB">
      <w:pPr>
        <w:rPr>
          <w:rFonts w:hint="eastAsia"/>
        </w:rPr>
      </w:pPr>
      <w:r>
        <w:rPr>
          <w:rFonts w:hint="eastAsia"/>
        </w:rPr>
        <w:t>（十一）债券受托管理协议及债券持有人会议规则；</w:t>
      </w:r>
    </w:p>
    <w:p w:rsidR="00C878BB" w:rsidRDefault="00C878BB" w:rsidP="00C878BB">
      <w:pPr>
        <w:rPr>
          <w:rFonts w:hint="eastAsia"/>
        </w:rPr>
      </w:pPr>
      <w:r>
        <w:rPr>
          <w:rFonts w:hint="eastAsia"/>
        </w:rPr>
        <w:t>（十二）承销协议、担保协议等法律文件（如有）；</w:t>
      </w:r>
    </w:p>
    <w:p w:rsidR="00C878BB" w:rsidRDefault="00C878BB" w:rsidP="00C878BB">
      <w:pPr>
        <w:rPr>
          <w:rFonts w:hint="eastAsia"/>
        </w:rPr>
      </w:pPr>
      <w:r>
        <w:rPr>
          <w:rFonts w:hint="eastAsia"/>
        </w:rPr>
        <w:t>（十三）发行人全体董事、监事和高级管理人员对提交的转让申请材料原件、复印件及电子文件均真实、准确、完整的承诺书；</w:t>
      </w:r>
    </w:p>
    <w:p w:rsidR="00C878BB" w:rsidRDefault="00C878BB" w:rsidP="00C878BB">
      <w:pPr>
        <w:rPr>
          <w:rFonts w:hint="eastAsia"/>
        </w:rPr>
      </w:pPr>
      <w:r>
        <w:rPr>
          <w:rFonts w:hint="eastAsia"/>
        </w:rPr>
        <w:t>（十四）本所要求的其他材料。</w:t>
      </w:r>
    </w:p>
    <w:p w:rsidR="00C878BB" w:rsidRDefault="00C878BB" w:rsidP="00C878BB">
      <w:pPr>
        <w:rPr>
          <w:rFonts w:hint="eastAsia"/>
        </w:rPr>
      </w:pPr>
      <w:r>
        <w:rPr>
          <w:rFonts w:hint="eastAsia"/>
        </w:rPr>
        <w:t>发行人为本所上市公司的可豁免上述第（四）、（六）项等内容。</w:t>
      </w:r>
    </w:p>
    <w:p w:rsidR="00C878BB" w:rsidRDefault="00C878BB" w:rsidP="00C878BB">
      <w:pPr>
        <w:rPr>
          <w:rFonts w:hint="eastAsia"/>
        </w:rPr>
      </w:pPr>
      <w:r>
        <w:rPr>
          <w:rFonts w:hint="eastAsia"/>
        </w:rPr>
        <w:t>第十五条</w:t>
      </w:r>
      <w:r>
        <w:rPr>
          <w:rFonts w:hint="eastAsia"/>
        </w:rPr>
        <w:t xml:space="preserve">  </w:t>
      </w:r>
      <w:r>
        <w:rPr>
          <w:rFonts w:hint="eastAsia"/>
        </w:rPr>
        <w:t>债券募集说明书应当包括以下内容：</w:t>
      </w:r>
    </w:p>
    <w:p w:rsidR="00C878BB" w:rsidRDefault="00C878BB" w:rsidP="00C878BB">
      <w:pPr>
        <w:rPr>
          <w:rFonts w:hint="eastAsia"/>
        </w:rPr>
      </w:pPr>
      <w:r>
        <w:rPr>
          <w:rFonts w:hint="eastAsia"/>
        </w:rPr>
        <w:t>（一）</w:t>
      </w:r>
      <w:r>
        <w:rPr>
          <w:rFonts w:hint="eastAsia"/>
        </w:rPr>
        <w:t xml:space="preserve"> </w:t>
      </w:r>
      <w:r>
        <w:rPr>
          <w:rFonts w:hint="eastAsia"/>
        </w:rPr>
        <w:t>发行概况；</w:t>
      </w:r>
    </w:p>
    <w:p w:rsidR="00C878BB" w:rsidRDefault="00C878BB" w:rsidP="00C878BB">
      <w:pPr>
        <w:rPr>
          <w:rFonts w:hint="eastAsia"/>
        </w:rPr>
      </w:pPr>
      <w:r>
        <w:rPr>
          <w:rFonts w:hint="eastAsia"/>
        </w:rPr>
        <w:t>（二）</w:t>
      </w:r>
      <w:r>
        <w:rPr>
          <w:rFonts w:hint="eastAsia"/>
        </w:rPr>
        <w:t xml:space="preserve"> </w:t>
      </w:r>
      <w:r>
        <w:rPr>
          <w:rFonts w:hint="eastAsia"/>
        </w:rPr>
        <w:t>风险因素；</w:t>
      </w:r>
    </w:p>
    <w:p w:rsidR="00C878BB" w:rsidRDefault="00C878BB" w:rsidP="00C878BB">
      <w:pPr>
        <w:rPr>
          <w:rFonts w:hint="eastAsia"/>
        </w:rPr>
      </w:pPr>
      <w:r>
        <w:rPr>
          <w:rFonts w:hint="eastAsia"/>
        </w:rPr>
        <w:t>（三）</w:t>
      </w:r>
      <w:r>
        <w:rPr>
          <w:rFonts w:hint="eastAsia"/>
        </w:rPr>
        <w:t xml:space="preserve"> </w:t>
      </w:r>
      <w:r>
        <w:rPr>
          <w:rFonts w:hint="eastAsia"/>
        </w:rPr>
        <w:t>发行人及债券的资信状况；</w:t>
      </w:r>
    </w:p>
    <w:p w:rsidR="00C878BB" w:rsidRDefault="00C878BB" w:rsidP="00C878BB">
      <w:pPr>
        <w:rPr>
          <w:rFonts w:hint="eastAsia"/>
        </w:rPr>
      </w:pPr>
      <w:r>
        <w:rPr>
          <w:rFonts w:hint="eastAsia"/>
        </w:rPr>
        <w:t>（四）</w:t>
      </w:r>
      <w:r>
        <w:rPr>
          <w:rFonts w:hint="eastAsia"/>
        </w:rPr>
        <w:t xml:space="preserve"> </w:t>
      </w:r>
      <w:r>
        <w:rPr>
          <w:rFonts w:hint="eastAsia"/>
        </w:rPr>
        <w:t>债券增信机制（如有）；</w:t>
      </w:r>
    </w:p>
    <w:p w:rsidR="00C878BB" w:rsidRDefault="00C878BB" w:rsidP="00C878BB">
      <w:pPr>
        <w:rPr>
          <w:rFonts w:hint="eastAsia"/>
        </w:rPr>
      </w:pPr>
      <w:r>
        <w:rPr>
          <w:rFonts w:hint="eastAsia"/>
        </w:rPr>
        <w:t>（五）</w:t>
      </w:r>
      <w:r>
        <w:rPr>
          <w:rFonts w:hint="eastAsia"/>
        </w:rPr>
        <w:t xml:space="preserve"> </w:t>
      </w:r>
      <w:r>
        <w:rPr>
          <w:rFonts w:hint="eastAsia"/>
        </w:rPr>
        <w:t>债券持有人权益保护措施；</w:t>
      </w:r>
    </w:p>
    <w:p w:rsidR="00C878BB" w:rsidRDefault="00C878BB" w:rsidP="00C878BB">
      <w:pPr>
        <w:rPr>
          <w:rFonts w:hint="eastAsia"/>
        </w:rPr>
      </w:pPr>
      <w:r>
        <w:rPr>
          <w:rFonts w:hint="eastAsia"/>
        </w:rPr>
        <w:t>（六）</w:t>
      </w:r>
      <w:r>
        <w:rPr>
          <w:rFonts w:hint="eastAsia"/>
        </w:rPr>
        <w:t xml:space="preserve"> </w:t>
      </w:r>
      <w:r>
        <w:rPr>
          <w:rFonts w:hint="eastAsia"/>
        </w:rPr>
        <w:t>发行人基本情况；</w:t>
      </w:r>
    </w:p>
    <w:p w:rsidR="00C878BB" w:rsidRDefault="00C878BB" w:rsidP="00C878BB">
      <w:pPr>
        <w:rPr>
          <w:rFonts w:hint="eastAsia"/>
        </w:rPr>
      </w:pPr>
      <w:r>
        <w:rPr>
          <w:rFonts w:hint="eastAsia"/>
        </w:rPr>
        <w:t>（七）</w:t>
      </w:r>
      <w:r>
        <w:rPr>
          <w:rFonts w:hint="eastAsia"/>
        </w:rPr>
        <w:t xml:space="preserve"> </w:t>
      </w:r>
      <w:r>
        <w:rPr>
          <w:rFonts w:hint="eastAsia"/>
        </w:rPr>
        <w:t>发行人财务状况；</w:t>
      </w:r>
    </w:p>
    <w:p w:rsidR="00C878BB" w:rsidRDefault="00C878BB" w:rsidP="00C878BB">
      <w:pPr>
        <w:rPr>
          <w:rFonts w:hint="eastAsia"/>
        </w:rPr>
      </w:pPr>
      <w:r>
        <w:rPr>
          <w:rFonts w:hint="eastAsia"/>
        </w:rPr>
        <w:lastRenderedPageBreak/>
        <w:t>（八）</w:t>
      </w:r>
      <w:r>
        <w:rPr>
          <w:rFonts w:hint="eastAsia"/>
        </w:rPr>
        <w:t xml:space="preserve"> </w:t>
      </w:r>
      <w:r>
        <w:rPr>
          <w:rFonts w:hint="eastAsia"/>
        </w:rPr>
        <w:t>募集资金用途及债券存续期间变更资金用途的程序；</w:t>
      </w:r>
    </w:p>
    <w:p w:rsidR="00C878BB" w:rsidRDefault="00C878BB" w:rsidP="00C878BB">
      <w:pPr>
        <w:rPr>
          <w:rFonts w:hint="eastAsia"/>
        </w:rPr>
      </w:pPr>
      <w:r>
        <w:rPr>
          <w:rFonts w:hint="eastAsia"/>
        </w:rPr>
        <w:t>（九）信息披露的具体内容和方式；</w:t>
      </w:r>
    </w:p>
    <w:p w:rsidR="00C878BB" w:rsidRDefault="00C878BB" w:rsidP="00C878BB">
      <w:pPr>
        <w:rPr>
          <w:rFonts w:hint="eastAsia"/>
        </w:rPr>
      </w:pPr>
      <w:r>
        <w:rPr>
          <w:rFonts w:hint="eastAsia"/>
        </w:rPr>
        <w:t>（十）</w:t>
      </w:r>
      <w:r>
        <w:rPr>
          <w:rFonts w:hint="eastAsia"/>
        </w:rPr>
        <w:t xml:space="preserve"> </w:t>
      </w:r>
      <w:r>
        <w:rPr>
          <w:rFonts w:hint="eastAsia"/>
        </w:rPr>
        <w:t>其他重要事项，包括发行人资产受限、对外担保及未决诉讼或仲裁等情况；</w:t>
      </w:r>
    </w:p>
    <w:p w:rsidR="00C878BB" w:rsidRDefault="00C878BB" w:rsidP="00C878BB">
      <w:pPr>
        <w:rPr>
          <w:rFonts w:hint="eastAsia"/>
        </w:rPr>
      </w:pPr>
      <w:r>
        <w:rPr>
          <w:rFonts w:hint="eastAsia"/>
        </w:rPr>
        <w:t>（十一）</w:t>
      </w:r>
      <w:r>
        <w:rPr>
          <w:rFonts w:hint="eastAsia"/>
        </w:rPr>
        <w:t xml:space="preserve"> </w:t>
      </w:r>
      <w:r>
        <w:rPr>
          <w:rFonts w:hint="eastAsia"/>
        </w:rPr>
        <w:t>诉讼、仲裁或者其他争议解决机制；</w:t>
      </w:r>
    </w:p>
    <w:p w:rsidR="00C878BB" w:rsidRDefault="00C878BB" w:rsidP="00C878BB">
      <w:pPr>
        <w:rPr>
          <w:rFonts w:hint="eastAsia"/>
        </w:rPr>
      </w:pPr>
      <w:r>
        <w:rPr>
          <w:rFonts w:hint="eastAsia"/>
        </w:rPr>
        <w:t>（十二）</w:t>
      </w:r>
      <w:r>
        <w:rPr>
          <w:rFonts w:hint="eastAsia"/>
        </w:rPr>
        <w:t xml:space="preserve"> </w:t>
      </w:r>
      <w:r>
        <w:rPr>
          <w:rFonts w:hint="eastAsia"/>
        </w:rPr>
        <w:t>发行人、中介机构及相关人员声明；</w:t>
      </w:r>
    </w:p>
    <w:p w:rsidR="00C878BB" w:rsidRDefault="00C878BB" w:rsidP="00C878BB">
      <w:pPr>
        <w:rPr>
          <w:rFonts w:hint="eastAsia"/>
        </w:rPr>
      </w:pPr>
      <w:r>
        <w:rPr>
          <w:rFonts w:hint="eastAsia"/>
        </w:rPr>
        <w:t>（十三）本所规定的其他事项。</w:t>
      </w:r>
    </w:p>
    <w:p w:rsidR="00C878BB" w:rsidRDefault="00C878BB" w:rsidP="00C878BB">
      <w:pPr>
        <w:rPr>
          <w:rFonts w:hint="eastAsia"/>
        </w:rPr>
      </w:pPr>
      <w:r>
        <w:rPr>
          <w:rFonts w:hint="eastAsia"/>
        </w:rPr>
        <w:t>第十六条</w:t>
      </w:r>
      <w:r>
        <w:rPr>
          <w:rFonts w:hint="eastAsia"/>
        </w:rPr>
        <w:t xml:space="preserve">  </w:t>
      </w:r>
      <w:r>
        <w:rPr>
          <w:rFonts w:hint="eastAsia"/>
        </w:rPr>
        <w:t>发行人、专业机构、增</w:t>
      </w:r>
      <w:proofErr w:type="gramStart"/>
      <w:r>
        <w:rPr>
          <w:rFonts w:hint="eastAsia"/>
        </w:rPr>
        <w:t>信机构</w:t>
      </w:r>
      <w:proofErr w:type="gramEnd"/>
      <w:r>
        <w:rPr>
          <w:rFonts w:hint="eastAsia"/>
        </w:rPr>
        <w:t>及其相关人员应当确保向本所提交或者出具的文件内容真实、准确、完整，不存在虚假记载、误导性陈述或者重大遗漏，并确保提交的电子件、传真件、复印件等与原件一致。</w:t>
      </w:r>
    </w:p>
    <w:p w:rsidR="00C878BB" w:rsidRDefault="00C878BB" w:rsidP="00C878BB">
      <w:pPr>
        <w:rPr>
          <w:rFonts w:hint="eastAsia"/>
        </w:rPr>
      </w:pPr>
      <w:r>
        <w:rPr>
          <w:rFonts w:hint="eastAsia"/>
        </w:rPr>
        <w:t>第十七条</w:t>
      </w:r>
      <w:r>
        <w:rPr>
          <w:rFonts w:hint="eastAsia"/>
        </w:rPr>
        <w:t xml:space="preserve">  </w:t>
      </w:r>
      <w:r>
        <w:rPr>
          <w:rFonts w:hint="eastAsia"/>
        </w:rPr>
        <w:t>承销机构应当协助发行人申请债券转让，按照相关规定对发行人及其债券的相关情况进行全面核查，确保债券转让符合本所相关规定。</w:t>
      </w:r>
    </w:p>
    <w:p w:rsidR="00C878BB" w:rsidRDefault="00C878BB" w:rsidP="00C878BB">
      <w:pPr>
        <w:rPr>
          <w:rFonts w:hint="eastAsia"/>
        </w:rPr>
      </w:pPr>
      <w:r>
        <w:rPr>
          <w:rFonts w:hint="eastAsia"/>
        </w:rPr>
        <w:t>第十八条</w:t>
      </w:r>
      <w:r>
        <w:rPr>
          <w:rFonts w:hint="eastAsia"/>
        </w:rPr>
        <w:t xml:space="preserve">  </w:t>
      </w:r>
      <w:r>
        <w:rPr>
          <w:rFonts w:hint="eastAsia"/>
        </w:rPr>
        <w:t>专业机构及其相关人员应当及时制作并完整保存与债券发行、转让相关的工作底稿等相关资料。本所可以根据需要调阅、检查工作记录、工作底稿等相关资料。</w:t>
      </w:r>
    </w:p>
    <w:p w:rsidR="00C878BB" w:rsidRDefault="00C878BB" w:rsidP="00C878BB">
      <w:pPr>
        <w:rPr>
          <w:rFonts w:hint="eastAsia"/>
        </w:rPr>
      </w:pPr>
      <w:r>
        <w:rPr>
          <w:rFonts w:hint="eastAsia"/>
        </w:rPr>
        <w:t>发行人公告的文件存在虚假记载、误导性陈述或者重大遗漏，致使投资者遭受损失的，发行人应当承担赔偿责任；发行人的董事、监事、高级管理人员和其他直接责任人员以及承销机构，应当与发行人承担连带赔偿责任，但是能够证明自己没有过错的除外；除承销机构以外的专业机构及其直接责任人员应当就其负有责任的部分承担赔偿责任，但能够证明自己没有过错的除外。</w:t>
      </w:r>
    </w:p>
    <w:p w:rsidR="00C878BB" w:rsidRDefault="00C878BB" w:rsidP="00C878BB">
      <w:pPr>
        <w:rPr>
          <w:rFonts w:hint="eastAsia"/>
        </w:rPr>
      </w:pPr>
      <w:r>
        <w:rPr>
          <w:rFonts w:hint="eastAsia"/>
        </w:rPr>
        <w:t>第十九条</w:t>
      </w:r>
      <w:r>
        <w:rPr>
          <w:rFonts w:hint="eastAsia"/>
        </w:rPr>
        <w:t xml:space="preserve">  </w:t>
      </w:r>
      <w:r>
        <w:rPr>
          <w:rFonts w:hint="eastAsia"/>
        </w:rPr>
        <w:t>本所对债券转让申请材料进行完备性核对。本所在收到完备的转让申请材料后，在五个交易日内</w:t>
      </w:r>
      <w:proofErr w:type="gramStart"/>
      <w:r>
        <w:rPr>
          <w:rFonts w:hint="eastAsia"/>
        </w:rPr>
        <w:t>作出</w:t>
      </w:r>
      <w:proofErr w:type="gramEnd"/>
      <w:r>
        <w:rPr>
          <w:rFonts w:hint="eastAsia"/>
        </w:rPr>
        <w:t>是否同意转让的决定。</w:t>
      </w:r>
    </w:p>
    <w:p w:rsidR="00C878BB" w:rsidRDefault="00C878BB" w:rsidP="00C878BB">
      <w:pPr>
        <w:rPr>
          <w:rFonts w:hint="eastAsia"/>
        </w:rPr>
      </w:pPr>
      <w:r>
        <w:rPr>
          <w:rFonts w:hint="eastAsia"/>
        </w:rPr>
        <w:t>第二十条</w:t>
      </w:r>
      <w:r>
        <w:rPr>
          <w:rFonts w:hint="eastAsia"/>
        </w:rPr>
        <w:t xml:space="preserve">  </w:t>
      </w:r>
      <w:r>
        <w:rPr>
          <w:rFonts w:hint="eastAsia"/>
        </w:rPr>
        <w:t>发行人向本所提出债券转让申请至本所为其提供转让前，未经本所同意不得擅自披露与本次债券转让有关的信息。如该期间发生本办法第五十四条规定的重大事项，发行人和承销机构应当及时报告本所。</w:t>
      </w:r>
    </w:p>
    <w:p w:rsidR="00C878BB" w:rsidRDefault="00C878BB" w:rsidP="00C878BB"/>
    <w:p w:rsidR="00C878BB" w:rsidRDefault="00C878BB" w:rsidP="00C878BB">
      <w:pPr>
        <w:rPr>
          <w:rFonts w:hint="eastAsia"/>
        </w:rPr>
      </w:pPr>
      <w:r>
        <w:rPr>
          <w:rFonts w:hint="eastAsia"/>
        </w:rPr>
        <w:t>第二节</w:t>
      </w:r>
      <w:r>
        <w:rPr>
          <w:rFonts w:hint="eastAsia"/>
        </w:rPr>
        <w:t xml:space="preserve">  </w:t>
      </w:r>
      <w:r>
        <w:rPr>
          <w:rFonts w:hint="eastAsia"/>
        </w:rPr>
        <w:t>转让机制</w:t>
      </w:r>
    </w:p>
    <w:p w:rsidR="00C878BB" w:rsidRDefault="00C878BB" w:rsidP="00C878BB"/>
    <w:p w:rsidR="00C878BB" w:rsidRDefault="00C878BB" w:rsidP="00C878BB">
      <w:pPr>
        <w:rPr>
          <w:rFonts w:hint="eastAsia"/>
        </w:rPr>
      </w:pPr>
      <w:r>
        <w:rPr>
          <w:rFonts w:hint="eastAsia"/>
        </w:rPr>
        <w:t>第二十一条</w:t>
      </w:r>
      <w:r>
        <w:rPr>
          <w:rFonts w:hint="eastAsia"/>
        </w:rPr>
        <w:t xml:space="preserve">  </w:t>
      </w:r>
      <w:r>
        <w:rPr>
          <w:rFonts w:hint="eastAsia"/>
        </w:rPr>
        <w:t>债券在本所转让的，以现券或者本所认可的其他方式转让。债券回购业务相关规则，由本所另行规定。</w:t>
      </w:r>
    </w:p>
    <w:p w:rsidR="00C878BB" w:rsidRDefault="00C878BB" w:rsidP="00C878BB">
      <w:pPr>
        <w:rPr>
          <w:rFonts w:hint="eastAsia"/>
        </w:rPr>
      </w:pPr>
      <w:r>
        <w:rPr>
          <w:rFonts w:hint="eastAsia"/>
        </w:rPr>
        <w:t>第二十二条</w:t>
      </w:r>
      <w:r>
        <w:rPr>
          <w:rFonts w:hint="eastAsia"/>
        </w:rPr>
        <w:t xml:space="preserve">  </w:t>
      </w:r>
      <w:r>
        <w:rPr>
          <w:rFonts w:hint="eastAsia"/>
        </w:rPr>
        <w:t>债券以</w:t>
      </w:r>
      <w:r>
        <w:rPr>
          <w:rFonts w:hint="eastAsia"/>
        </w:rPr>
        <w:t>100</w:t>
      </w:r>
      <w:r>
        <w:rPr>
          <w:rFonts w:hint="eastAsia"/>
        </w:rPr>
        <w:t>元面值为</w:t>
      </w:r>
      <w:r>
        <w:rPr>
          <w:rFonts w:hint="eastAsia"/>
        </w:rPr>
        <w:t>1</w:t>
      </w:r>
      <w:r>
        <w:rPr>
          <w:rFonts w:hint="eastAsia"/>
        </w:rPr>
        <w:t>张，申报价格最小变动单位为</w:t>
      </w:r>
      <w:r>
        <w:rPr>
          <w:rFonts w:hint="eastAsia"/>
        </w:rPr>
        <w:t>0.001</w:t>
      </w:r>
      <w:r>
        <w:rPr>
          <w:rFonts w:hint="eastAsia"/>
        </w:rPr>
        <w:t>元。债券单笔现券转让数量不低于</w:t>
      </w:r>
      <w:r>
        <w:rPr>
          <w:rFonts w:hint="eastAsia"/>
        </w:rPr>
        <w:t>5000</w:t>
      </w:r>
      <w:r>
        <w:rPr>
          <w:rFonts w:hint="eastAsia"/>
        </w:rPr>
        <w:t>张或者转让金额不低于</w:t>
      </w:r>
      <w:r>
        <w:rPr>
          <w:rFonts w:hint="eastAsia"/>
        </w:rPr>
        <w:t>50</w:t>
      </w:r>
      <w:r>
        <w:rPr>
          <w:rFonts w:hint="eastAsia"/>
        </w:rPr>
        <w:t>万元。</w:t>
      </w:r>
    </w:p>
    <w:p w:rsidR="00C878BB" w:rsidRDefault="00C878BB" w:rsidP="00C878BB">
      <w:pPr>
        <w:rPr>
          <w:rFonts w:hint="eastAsia"/>
        </w:rPr>
      </w:pPr>
      <w:r>
        <w:rPr>
          <w:rFonts w:hint="eastAsia"/>
        </w:rPr>
        <w:t>第二十三条债券采用全价转让的方式，转让价格范围为前收盘价的上下</w:t>
      </w:r>
      <w:r>
        <w:rPr>
          <w:rFonts w:hint="eastAsia"/>
        </w:rPr>
        <w:t>30%</w:t>
      </w:r>
      <w:r>
        <w:rPr>
          <w:rFonts w:hint="eastAsia"/>
        </w:rPr>
        <w:t>。债券转让实行当日回转。</w:t>
      </w:r>
    </w:p>
    <w:p w:rsidR="00C878BB" w:rsidRDefault="00C878BB" w:rsidP="00C878BB">
      <w:pPr>
        <w:rPr>
          <w:rFonts w:hint="eastAsia"/>
        </w:rPr>
      </w:pPr>
      <w:r>
        <w:rPr>
          <w:rFonts w:hint="eastAsia"/>
        </w:rPr>
        <w:t>第二十四条本所接受债券转让申报的时间为每个交易日</w:t>
      </w:r>
      <w:r>
        <w:rPr>
          <w:rFonts w:hint="eastAsia"/>
        </w:rPr>
        <w:t>9:15</w:t>
      </w:r>
      <w:r>
        <w:rPr>
          <w:rFonts w:hint="eastAsia"/>
        </w:rPr>
        <w:t>至</w:t>
      </w:r>
      <w:r>
        <w:rPr>
          <w:rFonts w:hint="eastAsia"/>
        </w:rPr>
        <w:t>11:30</w:t>
      </w:r>
      <w:r>
        <w:rPr>
          <w:rFonts w:hint="eastAsia"/>
        </w:rPr>
        <w:t>、</w:t>
      </w:r>
      <w:r>
        <w:rPr>
          <w:rFonts w:hint="eastAsia"/>
        </w:rPr>
        <w:t>13:00</w:t>
      </w:r>
      <w:r>
        <w:rPr>
          <w:rFonts w:hint="eastAsia"/>
        </w:rPr>
        <w:t>至</w:t>
      </w:r>
      <w:r>
        <w:rPr>
          <w:rFonts w:hint="eastAsia"/>
        </w:rPr>
        <w:t>15:30</w:t>
      </w:r>
      <w:r>
        <w:rPr>
          <w:rFonts w:hint="eastAsia"/>
        </w:rPr>
        <w:t>，转让申报当日有效。</w:t>
      </w:r>
    </w:p>
    <w:p w:rsidR="00C878BB" w:rsidRDefault="00C878BB" w:rsidP="00C878BB">
      <w:pPr>
        <w:rPr>
          <w:rFonts w:hint="eastAsia"/>
        </w:rPr>
      </w:pPr>
      <w:r>
        <w:rPr>
          <w:rFonts w:hint="eastAsia"/>
        </w:rPr>
        <w:t>第二十五条本所接受下列类型的债券转让申报：</w:t>
      </w:r>
    </w:p>
    <w:p w:rsidR="00C878BB" w:rsidRDefault="00C878BB" w:rsidP="00C878BB">
      <w:pPr>
        <w:rPr>
          <w:rFonts w:hint="eastAsia"/>
        </w:rPr>
      </w:pPr>
      <w:r>
        <w:rPr>
          <w:rFonts w:hint="eastAsia"/>
        </w:rPr>
        <w:t>（一）意向申报；</w:t>
      </w:r>
    </w:p>
    <w:p w:rsidR="00C878BB" w:rsidRDefault="00C878BB" w:rsidP="00C878BB">
      <w:pPr>
        <w:rPr>
          <w:rFonts w:hint="eastAsia"/>
        </w:rPr>
      </w:pPr>
      <w:r>
        <w:rPr>
          <w:rFonts w:hint="eastAsia"/>
        </w:rPr>
        <w:t>（二）定价申报；</w:t>
      </w:r>
    </w:p>
    <w:p w:rsidR="00C878BB" w:rsidRDefault="00C878BB" w:rsidP="00C878BB">
      <w:pPr>
        <w:rPr>
          <w:rFonts w:hint="eastAsia"/>
        </w:rPr>
      </w:pPr>
      <w:r>
        <w:rPr>
          <w:rFonts w:hint="eastAsia"/>
        </w:rPr>
        <w:t>（三）成交申报；</w:t>
      </w:r>
    </w:p>
    <w:p w:rsidR="00C878BB" w:rsidRDefault="00C878BB" w:rsidP="00C878BB">
      <w:pPr>
        <w:rPr>
          <w:rFonts w:hint="eastAsia"/>
        </w:rPr>
      </w:pPr>
      <w:r>
        <w:rPr>
          <w:rFonts w:hint="eastAsia"/>
        </w:rPr>
        <w:t>（四）其他申报。</w:t>
      </w:r>
    </w:p>
    <w:p w:rsidR="00C878BB" w:rsidRDefault="00C878BB" w:rsidP="00C878BB">
      <w:pPr>
        <w:rPr>
          <w:rFonts w:hint="eastAsia"/>
        </w:rPr>
      </w:pPr>
      <w:r>
        <w:rPr>
          <w:rFonts w:hint="eastAsia"/>
        </w:rPr>
        <w:t>第二十六条意向申报指令应当包括证券账户号码、证券代码、买卖方向和本方交易单元代码等内容。</w:t>
      </w:r>
    </w:p>
    <w:p w:rsidR="00C878BB" w:rsidRDefault="00C878BB" w:rsidP="00C878BB">
      <w:pPr>
        <w:rPr>
          <w:rFonts w:hint="eastAsia"/>
        </w:rPr>
      </w:pPr>
      <w:r>
        <w:rPr>
          <w:rFonts w:hint="eastAsia"/>
        </w:rPr>
        <w:t>意向申报不承担成交义务，意向申报指令可以撤销。</w:t>
      </w:r>
    </w:p>
    <w:p w:rsidR="00C878BB" w:rsidRDefault="00C878BB" w:rsidP="00C878BB">
      <w:pPr>
        <w:rPr>
          <w:rFonts w:hint="eastAsia"/>
        </w:rPr>
      </w:pPr>
      <w:r>
        <w:rPr>
          <w:rFonts w:hint="eastAsia"/>
        </w:rPr>
        <w:t>第二十七条定价申报指令应当包括证券账户号码、证券代码、买卖方向、价格、数量和本方交易单元代码等内容。</w:t>
      </w:r>
    </w:p>
    <w:p w:rsidR="00C878BB" w:rsidRDefault="00C878BB" w:rsidP="00C878BB">
      <w:pPr>
        <w:rPr>
          <w:rFonts w:hint="eastAsia"/>
        </w:rPr>
      </w:pPr>
      <w:r>
        <w:rPr>
          <w:rFonts w:hint="eastAsia"/>
        </w:rPr>
        <w:lastRenderedPageBreak/>
        <w:t>市场所有参与者可以提交成交申报，按指定的价格与定价申报全部或部分成交，本所按时间优先顺序进行成交确认。</w:t>
      </w:r>
    </w:p>
    <w:p w:rsidR="00C878BB" w:rsidRDefault="00C878BB" w:rsidP="00C878BB">
      <w:pPr>
        <w:rPr>
          <w:rFonts w:hint="eastAsia"/>
        </w:rPr>
      </w:pPr>
      <w:r>
        <w:rPr>
          <w:rFonts w:hint="eastAsia"/>
        </w:rPr>
        <w:t>定价申报的未成交部分可以撤销。定价申报每笔成交的转让数量或转让金额，应当满足债券转让的最低限额要求。</w:t>
      </w:r>
    </w:p>
    <w:p w:rsidR="00C878BB" w:rsidRDefault="00C878BB" w:rsidP="00C878BB">
      <w:pPr>
        <w:rPr>
          <w:rFonts w:hint="eastAsia"/>
        </w:rPr>
      </w:pPr>
      <w:r>
        <w:rPr>
          <w:rFonts w:hint="eastAsia"/>
        </w:rPr>
        <w:t>第二十八条成交申报指令应当包括证券账户号码、证券代码、买卖方向、价格、数量、对手方交易单元代码、约定号等内容。成交申报要求明确指定价格和数量。</w:t>
      </w:r>
    </w:p>
    <w:p w:rsidR="00C878BB" w:rsidRDefault="00C878BB" w:rsidP="00C878BB">
      <w:pPr>
        <w:rPr>
          <w:rFonts w:hint="eastAsia"/>
        </w:rPr>
      </w:pPr>
      <w:r>
        <w:rPr>
          <w:rFonts w:hint="eastAsia"/>
        </w:rPr>
        <w:t>成交申报可以撤销，但在对手方提交匹配的申报后不得撤销。本所对约定号、证券代码、买卖方向、价格、数量等各项要素均匹配的成交申报进行成交确认。</w:t>
      </w:r>
    </w:p>
    <w:p w:rsidR="00C878BB" w:rsidRDefault="00C878BB" w:rsidP="00C878BB">
      <w:pPr>
        <w:rPr>
          <w:rFonts w:hint="eastAsia"/>
        </w:rPr>
      </w:pPr>
      <w:r>
        <w:rPr>
          <w:rFonts w:hint="eastAsia"/>
        </w:rPr>
        <w:t>第二十九条本所按照时间先后顺序对债券转让申报进行实时成交确认。转让后同次债券的合格投资者合计不得超过二百人。</w:t>
      </w:r>
    </w:p>
    <w:p w:rsidR="00C878BB" w:rsidRDefault="00C878BB" w:rsidP="00C878BB">
      <w:pPr>
        <w:rPr>
          <w:rFonts w:hint="eastAsia"/>
        </w:rPr>
      </w:pPr>
      <w:r>
        <w:rPr>
          <w:rFonts w:hint="eastAsia"/>
        </w:rPr>
        <w:t>符合本办法达成的转让，转让双方应当承认转让结果，并履行交收义务。</w:t>
      </w:r>
    </w:p>
    <w:p w:rsidR="00C878BB" w:rsidRDefault="00C878BB" w:rsidP="00C878BB">
      <w:pPr>
        <w:rPr>
          <w:rFonts w:hint="eastAsia"/>
        </w:rPr>
      </w:pPr>
      <w:r>
        <w:rPr>
          <w:rFonts w:hint="eastAsia"/>
        </w:rPr>
        <w:t>第三十条本所在交易时间内通过交易系统即时公布债券转让的报价信息和成交信息。</w:t>
      </w:r>
    </w:p>
    <w:p w:rsidR="00C878BB" w:rsidRDefault="00C878BB" w:rsidP="00C878BB">
      <w:pPr>
        <w:rPr>
          <w:rFonts w:hint="eastAsia"/>
        </w:rPr>
      </w:pPr>
      <w:r>
        <w:rPr>
          <w:rFonts w:hint="eastAsia"/>
        </w:rPr>
        <w:t>发布的报价信息包括：证券代码、证券简称、申报类型、买卖方向、数量、价格等；</w:t>
      </w:r>
    </w:p>
    <w:p w:rsidR="00C878BB" w:rsidRDefault="00C878BB" w:rsidP="00C878BB">
      <w:pPr>
        <w:rPr>
          <w:rFonts w:hint="eastAsia"/>
        </w:rPr>
      </w:pPr>
      <w:r>
        <w:rPr>
          <w:rFonts w:hint="eastAsia"/>
        </w:rPr>
        <w:t>发布的成交信息包括：证券代码、证券简称、当日</w:t>
      </w:r>
      <w:proofErr w:type="gramStart"/>
      <w:r>
        <w:rPr>
          <w:rFonts w:hint="eastAsia"/>
        </w:rPr>
        <w:t>最</w:t>
      </w:r>
      <w:proofErr w:type="gramEnd"/>
      <w:r>
        <w:rPr>
          <w:rFonts w:hint="eastAsia"/>
        </w:rPr>
        <w:t>高价、当日最低价、总成交数量、总成交金额、总成交笔数等。</w:t>
      </w:r>
    </w:p>
    <w:p w:rsidR="00C878BB" w:rsidRDefault="00C878BB" w:rsidP="00C878BB">
      <w:pPr>
        <w:rPr>
          <w:rFonts w:hint="eastAsia"/>
        </w:rPr>
      </w:pPr>
      <w:r>
        <w:rPr>
          <w:rFonts w:hint="eastAsia"/>
        </w:rPr>
        <w:t>第三十一条本所在每个交易日结束后，通过本所网站公布债券转让每笔成交信息，内容包括：证券代码、证券简称、成交数量、成交价格以及买卖双方所在证券公司营业部或交易单元的名称。</w:t>
      </w:r>
    </w:p>
    <w:p w:rsidR="00C878BB" w:rsidRDefault="00C878BB" w:rsidP="00C878BB">
      <w:pPr>
        <w:rPr>
          <w:rFonts w:hint="eastAsia"/>
        </w:rPr>
      </w:pPr>
      <w:r>
        <w:rPr>
          <w:rFonts w:hint="eastAsia"/>
        </w:rPr>
        <w:t>第三十二条债券以当日该证券所有转让的成交量加权平均价为收盘价。当日无成交的，以前收盘价为当日收盘价。</w:t>
      </w:r>
    </w:p>
    <w:p w:rsidR="00C878BB" w:rsidRDefault="00C878BB" w:rsidP="00C878BB">
      <w:pPr>
        <w:rPr>
          <w:rFonts w:hint="eastAsia"/>
        </w:rPr>
      </w:pPr>
      <w:r>
        <w:rPr>
          <w:rFonts w:hint="eastAsia"/>
        </w:rPr>
        <w:t>第三十三条本所可以根据市场发展情况，对债券转让安排进行调整。</w:t>
      </w:r>
    </w:p>
    <w:p w:rsidR="00C878BB" w:rsidRDefault="00C878BB" w:rsidP="00C878BB">
      <w:pPr>
        <w:rPr>
          <w:rFonts w:hint="eastAsia"/>
        </w:rPr>
      </w:pPr>
      <w:r>
        <w:rPr>
          <w:rFonts w:hint="eastAsia"/>
        </w:rPr>
        <w:t>第三节停牌、复牌及终止转让</w:t>
      </w:r>
    </w:p>
    <w:p w:rsidR="00C878BB" w:rsidRDefault="00C878BB" w:rsidP="00C878BB">
      <w:pPr>
        <w:rPr>
          <w:rFonts w:hint="eastAsia"/>
        </w:rPr>
      </w:pPr>
      <w:r>
        <w:rPr>
          <w:rFonts w:hint="eastAsia"/>
        </w:rPr>
        <w:t>第三十四条媒体中出现发行人尚未披露的信息，可能或者已经导致以下情形之一的，发行人应当向本所申请停牌（指临时停止转让，下同），直至按规定披露后复牌（指恢复转让，下同）：</w:t>
      </w:r>
    </w:p>
    <w:p w:rsidR="00C878BB" w:rsidRDefault="00C878BB" w:rsidP="00C878BB">
      <w:pPr>
        <w:rPr>
          <w:rFonts w:hint="eastAsia"/>
        </w:rPr>
      </w:pPr>
      <w:r>
        <w:rPr>
          <w:rFonts w:hint="eastAsia"/>
        </w:rPr>
        <w:t>（一）对债券还本付息产生重大影响；</w:t>
      </w:r>
    </w:p>
    <w:p w:rsidR="00C878BB" w:rsidRDefault="00C878BB" w:rsidP="00C878BB">
      <w:pPr>
        <w:rPr>
          <w:rFonts w:hint="eastAsia"/>
        </w:rPr>
      </w:pPr>
      <w:r>
        <w:rPr>
          <w:rFonts w:hint="eastAsia"/>
        </w:rPr>
        <w:t>（二）对债券转让价格产生重大影响；</w:t>
      </w:r>
    </w:p>
    <w:p w:rsidR="00C878BB" w:rsidRDefault="00C878BB" w:rsidP="00C878BB">
      <w:pPr>
        <w:rPr>
          <w:rFonts w:hint="eastAsia"/>
        </w:rPr>
      </w:pPr>
      <w:r>
        <w:rPr>
          <w:rFonts w:hint="eastAsia"/>
        </w:rPr>
        <w:t>（三）信用评级发生重大变化；</w:t>
      </w:r>
    </w:p>
    <w:p w:rsidR="00C878BB" w:rsidRDefault="00C878BB" w:rsidP="00C878BB">
      <w:pPr>
        <w:rPr>
          <w:rFonts w:hint="eastAsia"/>
        </w:rPr>
      </w:pPr>
      <w:r>
        <w:rPr>
          <w:rFonts w:hint="eastAsia"/>
        </w:rPr>
        <w:t>（四）其他对债券持有人权益有重大影响的情形。</w:t>
      </w:r>
    </w:p>
    <w:p w:rsidR="00C878BB" w:rsidRDefault="00C878BB" w:rsidP="00C878BB">
      <w:pPr>
        <w:rPr>
          <w:rFonts w:hint="eastAsia"/>
        </w:rPr>
      </w:pPr>
      <w:r>
        <w:rPr>
          <w:rFonts w:hint="eastAsia"/>
        </w:rPr>
        <w:t>第三十五条发行人应当披露的重大信息如存在不确定性因素且预计难以保密的，或者在按规定披露前已经泄漏的，发行人</w:t>
      </w:r>
      <w:proofErr w:type="gramStart"/>
      <w:r>
        <w:rPr>
          <w:rFonts w:hint="eastAsia"/>
        </w:rPr>
        <w:t>应当第</w:t>
      </w:r>
      <w:proofErr w:type="gramEnd"/>
      <w:r>
        <w:rPr>
          <w:rFonts w:hint="eastAsia"/>
        </w:rPr>
        <w:t>一时间向本所申请停牌，直至按规定披露后复牌。</w:t>
      </w:r>
    </w:p>
    <w:p w:rsidR="00C878BB" w:rsidRDefault="00C878BB" w:rsidP="00C878BB">
      <w:pPr>
        <w:rPr>
          <w:rFonts w:hint="eastAsia"/>
        </w:rPr>
      </w:pPr>
      <w:r>
        <w:rPr>
          <w:rFonts w:hint="eastAsia"/>
        </w:rPr>
        <w:t>第三十六条发行人出现以下情形之一的，本所可以视情况对其债券实施停牌，直至按规定披露或者相关情形消除后复牌：</w:t>
      </w:r>
    </w:p>
    <w:p w:rsidR="00C878BB" w:rsidRDefault="00C878BB" w:rsidP="00C878BB">
      <w:pPr>
        <w:rPr>
          <w:rFonts w:hint="eastAsia"/>
        </w:rPr>
      </w:pPr>
      <w:r>
        <w:rPr>
          <w:rFonts w:hint="eastAsia"/>
        </w:rPr>
        <w:t>（一）出现不能按时还本付息等情形；</w:t>
      </w:r>
    </w:p>
    <w:p w:rsidR="00C878BB" w:rsidRDefault="00C878BB" w:rsidP="00C878BB">
      <w:pPr>
        <w:rPr>
          <w:rFonts w:hint="eastAsia"/>
        </w:rPr>
      </w:pPr>
      <w:r>
        <w:rPr>
          <w:rFonts w:hint="eastAsia"/>
        </w:rPr>
        <w:t>（二）未按照本办法相关规定向本所申请债券停牌；</w:t>
      </w:r>
    </w:p>
    <w:p w:rsidR="00C878BB" w:rsidRDefault="00C878BB" w:rsidP="00C878BB">
      <w:pPr>
        <w:rPr>
          <w:rFonts w:hint="eastAsia"/>
        </w:rPr>
      </w:pPr>
      <w:r>
        <w:rPr>
          <w:rFonts w:hint="eastAsia"/>
        </w:rPr>
        <w:t>（三）未按照本办法相关规定及时履行信息披露义务或者已披露的信息不符合本办法相关要求；</w:t>
      </w:r>
    </w:p>
    <w:p w:rsidR="00C878BB" w:rsidRDefault="00C878BB" w:rsidP="00C878BB">
      <w:pPr>
        <w:rPr>
          <w:rFonts w:hint="eastAsia"/>
        </w:rPr>
      </w:pPr>
      <w:r>
        <w:rPr>
          <w:rFonts w:hint="eastAsia"/>
        </w:rPr>
        <w:t>（四）因发行人原因，本所失去关于发行人的有效信息来源；</w:t>
      </w:r>
    </w:p>
    <w:p w:rsidR="00C878BB" w:rsidRDefault="00C878BB" w:rsidP="00C878BB">
      <w:pPr>
        <w:rPr>
          <w:rFonts w:hint="eastAsia"/>
        </w:rPr>
      </w:pPr>
      <w:r>
        <w:rPr>
          <w:rFonts w:hint="eastAsia"/>
        </w:rPr>
        <w:t>（五）中国证监会或者本所认为需要停牌的其他情形。</w:t>
      </w:r>
    </w:p>
    <w:p w:rsidR="00C878BB" w:rsidRDefault="00C878BB" w:rsidP="00C878BB">
      <w:pPr>
        <w:rPr>
          <w:rFonts w:hint="eastAsia"/>
        </w:rPr>
      </w:pPr>
      <w:r>
        <w:rPr>
          <w:rFonts w:hint="eastAsia"/>
        </w:rPr>
        <w:t>第三十七条发行人发生本办法规定的停牌与复牌事项，应当向本所申请对其债券停牌与复牌。本办法未有明确规定，但是发行人有理由认为应当停牌与复牌的，可以向本所申请对其债券停牌与复牌，本所视情况决定债券的停牌与复牌事项。</w:t>
      </w:r>
    </w:p>
    <w:p w:rsidR="00C878BB" w:rsidRDefault="00C878BB" w:rsidP="00C878BB">
      <w:pPr>
        <w:rPr>
          <w:rFonts w:hint="eastAsia"/>
        </w:rPr>
      </w:pPr>
      <w:r>
        <w:rPr>
          <w:rFonts w:hint="eastAsia"/>
        </w:rPr>
        <w:t>本所可以根据本办法以及本所其他相关规定、发行人的申请或者实际情况，决定债券停牌与复牌事项。</w:t>
      </w:r>
    </w:p>
    <w:p w:rsidR="00C878BB" w:rsidRDefault="00C878BB" w:rsidP="00C878BB">
      <w:pPr>
        <w:rPr>
          <w:rFonts w:hint="eastAsia"/>
        </w:rPr>
      </w:pPr>
      <w:r>
        <w:rPr>
          <w:rFonts w:hint="eastAsia"/>
        </w:rPr>
        <w:lastRenderedPageBreak/>
        <w:t>第三十八条债券停牌期间，发行人应当定期披露未能复</w:t>
      </w:r>
      <w:proofErr w:type="gramStart"/>
      <w:r>
        <w:rPr>
          <w:rFonts w:hint="eastAsia"/>
        </w:rPr>
        <w:t>牌原因</w:t>
      </w:r>
      <w:proofErr w:type="gramEnd"/>
      <w:r>
        <w:rPr>
          <w:rFonts w:hint="eastAsia"/>
        </w:rPr>
        <w:t>及相关事件的进展情况，债券派息、到期兑付、回售、赎回等工作仍按照债券募集说明书等相关公告约定的时间及方式进行。</w:t>
      </w:r>
    </w:p>
    <w:p w:rsidR="00C878BB" w:rsidRDefault="00C878BB" w:rsidP="00C878BB">
      <w:pPr>
        <w:rPr>
          <w:rFonts w:hint="eastAsia"/>
        </w:rPr>
      </w:pPr>
      <w:r>
        <w:rPr>
          <w:rFonts w:hint="eastAsia"/>
        </w:rPr>
        <w:t>第三十九条债券出现下列情形之一的，本所将终止为其提供转让：</w:t>
      </w:r>
    </w:p>
    <w:p w:rsidR="00C878BB" w:rsidRDefault="00C878BB" w:rsidP="00C878BB">
      <w:pPr>
        <w:rPr>
          <w:rFonts w:hint="eastAsia"/>
        </w:rPr>
      </w:pPr>
      <w:r>
        <w:rPr>
          <w:rFonts w:hint="eastAsia"/>
        </w:rPr>
        <w:t>（一）发行人发生解散、依法被责令关闭或者宣告破产等情形；</w:t>
      </w:r>
    </w:p>
    <w:p w:rsidR="00C878BB" w:rsidRDefault="00C878BB" w:rsidP="00C878BB">
      <w:pPr>
        <w:rPr>
          <w:rFonts w:hint="eastAsia"/>
        </w:rPr>
      </w:pPr>
      <w:r>
        <w:rPr>
          <w:rFonts w:hint="eastAsia"/>
        </w:rPr>
        <w:t>（二）债券持有人会议同意终止在本所转让且经申请后本所认可；</w:t>
      </w:r>
    </w:p>
    <w:p w:rsidR="00C878BB" w:rsidRDefault="00C878BB" w:rsidP="00C878BB">
      <w:pPr>
        <w:rPr>
          <w:rFonts w:hint="eastAsia"/>
        </w:rPr>
      </w:pPr>
      <w:r>
        <w:rPr>
          <w:rFonts w:hint="eastAsia"/>
        </w:rPr>
        <w:t>（三）债券到期前二个交易日或者依照募集说明书等约定终止转让；</w:t>
      </w:r>
    </w:p>
    <w:p w:rsidR="00C878BB" w:rsidRDefault="00C878BB" w:rsidP="00C878BB">
      <w:pPr>
        <w:rPr>
          <w:rFonts w:hint="eastAsia"/>
        </w:rPr>
      </w:pPr>
      <w:r>
        <w:rPr>
          <w:rFonts w:hint="eastAsia"/>
        </w:rPr>
        <w:t>（四）中国证监会或者本所认为应当终止提供转让的其他情形。</w:t>
      </w:r>
    </w:p>
    <w:p w:rsidR="00C878BB" w:rsidRDefault="00C878BB" w:rsidP="00C878BB"/>
    <w:p w:rsidR="00C878BB" w:rsidRDefault="00C878BB" w:rsidP="00C878BB">
      <w:pPr>
        <w:rPr>
          <w:rFonts w:hint="eastAsia"/>
        </w:rPr>
      </w:pPr>
      <w:r>
        <w:rPr>
          <w:rFonts w:hint="eastAsia"/>
        </w:rPr>
        <w:t>第四章</w:t>
      </w:r>
      <w:r>
        <w:rPr>
          <w:rFonts w:hint="eastAsia"/>
        </w:rPr>
        <w:t xml:space="preserve"> </w:t>
      </w:r>
      <w:r>
        <w:rPr>
          <w:rFonts w:hint="eastAsia"/>
        </w:rPr>
        <w:t>信息披露</w:t>
      </w:r>
    </w:p>
    <w:p w:rsidR="00C878BB" w:rsidRDefault="00C878BB" w:rsidP="00C878BB">
      <w:pPr>
        <w:rPr>
          <w:rFonts w:hint="eastAsia"/>
        </w:rPr>
      </w:pPr>
      <w:r>
        <w:rPr>
          <w:rFonts w:hint="eastAsia"/>
        </w:rPr>
        <w:t>第一节</w:t>
      </w:r>
      <w:r>
        <w:rPr>
          <w:rFonts w:hint="eastAsia"/>
        </w:rPr>
        <w:t xml:space="preserve"> </w:t>
      </w:r>
      <w:r>
        <w:rPr>
          <w:rFonts w:hint="eastAsia"/>
        </w:rPr>
        <w:t>一般规定</w:t>
      </w:r>
    </w:p>
    <w:p w:rsidR="00C878BB" w:rsidRDefault="00C878BB" w:rsidP="00C878BB"/>
    <w:p w:rsidR="00C878BB" w:rsidRDefault="00C878BB" w:rsidP="00C878BB">
      <w:pPr>
        <w:rPr>
          <w:rFonts w:hint="eastAsia"/>
        </w:rPr>
      </w:pPr>
      <w:r>
        <w:rPr>
          <w:rFonts w:hint="eastAsia"/>
        </w:rPr>
        <w:t>第四十条</w:t>
      </w:r>
      <w:r>
        <w:rPr>
          <w:rFonts w:hint="eastAsia"/>
        </w:rPr>
        <w:t xml:space="preserve">  </w:t>
      </w:r>
      <w:r>
        <w:rPr>
          <w:rFonts w:hint="eastAsia"/>
        </w:rPr>
        <w:t>信息披露义务人应当按照《管理办法》、本办法等相关规定以及债券募集说明书的约定，及时、公平地履行信息披露义务，确保所披露的信息真实、准确、完整，不存在虚假记载、误导性陈述或者重大遗漏。</w:t>
      </w:r>
    </w:p>
    <w:p w:rsidR="00C878BB" w:rsidRDefault="00C878BB" w:rsidP="00C878BB">
      <w:pPr>
        <w:rPr>
          <w:rFonts w:hint="eastAsia"/>
        </w:rPr>
      </w:pPr>
      <w:r>
        <w:rPr>
          <w:rFonts w:hint="eastAsia"/>
        </w:rPr>
        <w:t>信息披露义务人不能保证披露的信息真实、准确、完整的，应当在公告中</w:t>
      </w:r>
      <w:proofErr w:type="gramStart"/>
      <w:r>
        <w:rPr>
          <w:rFonts w:hint="eastAsia"/>
        </w:rPr>
        <w:t>作出</w:t>
      </w:r>
      <w:proofErr w:type="gramEnd"/>
      <w:r>
        <w:rPr>
          <w:rFonts w:hint="eastAsia"/>
        </w:rPr>
        <w:t>相应声明并说明理由。</w:t>
      </w:r>
    </w:p>
    <w:p w:rsidR="00C878BB" w:rsidRDefault="00C878BB" w:rsidP="00C878BB">
      <w:pPr>
        <w:rPr>
          <w:rFonts w:hint="eastAsia"/>
        </w:rPr>
      </w:pPr>
      <w:r>
        <w:rPr>
          <w:rFonts w:hint="eastAsia"/>
        </w:rPr>
        <w:t>第四十一条</w:t>
      </w:r>
      <w:r>
        <w:rPr>
          <w:rFonts w:hint="eastAsia"/>
        </w:rPr>
        <w:t xml:space="preserve">  </w:t>
      </w:r>
      <w:r>
        <w:rPr>
          <w:rFonts w:hint="eastAsia"/>
        </w:rPr>
        <w:t>信息披露义务人应当指定至少一名信息披露联络人负责信息披露事务。受托管理人应当指定专人辅导、督促和检查信息披露义务人的信息披露情况。</w:t>
      </w:r>
    </w:p>
    <w:p w:rsidR="00C878BB" w:rsidRDefault="00C878BB" w:rsidP="00C878BB">
      <w:pPr>
        <w:rPr>
          <w:rFonts w:hint="eastAsia"/>
        </w:rPr>
      </w:pPr>
      <w:r>
        <w:rPr>
          <w:rFonts w:hint="eastAsia"/>
        </w:rPr>
        <w:t>第四十二条</w:t>
      </w:r>
      <w:r>
        <w:rPr>
          <w:rFonts w:hint="eastAsia"/>
        </w:rPr>
        <w:t xml:space="preserve">  </w:t>
      </w:r>
      <w:r>
        <w:rPr>
          <w:rFonts w:hint="eastAsia"/>
        </w:rPr>
        <w:t>信息披露应当通过本所固定收益品种业务专区或者以本所认可的其他方式向合格投资者披露。</w:t>
      </w:r>
    </w:p>
    <w:p w:rsidR="00C878BB" w:rsidRDefault="00C878BB" w:rsidP="00C878BB">
      <w:pPr>
        <w:rPr>
          <w:rFonts w:hint="eastAsia"/>
        </w:rPr>
      </w:pPr>
      <w:r>
        <w:rPr>
          <w:rFonts w:hint="eastAsia"/>
        </w:rPr>
        <w:t>第四十三条</w:t>
      </w:r>
      <w:r>
        <w:rPr>
          <w:rFonts w:hint="eastAsia"/>
        </w:rPr>
        <w:t xml:space="preserve">  </w:t>
      </w:r>
      <w:r>
        <w:rPr>
          <w:rFonts w:hint="eastAsia"/>
        </w:rPr>
        <w:t>信息披露义务人按照本办法的规定披露信息前，应当确保将该信息的知悉者控制在最小范围内，不得提前向任何单位和个人披露、透露或者泄露信息内容，不得提前通过其他方式披露信息，不得进行内幕交易、操纵市场等不正当行为。发行人在境内和境外市场同时发行债券的，信息披露义务人在其他市场披露的与发行人有关的信息，应当同时在本所披露。</w:t>
      </w:r>
    </w:p>
    <w:p w:rsidR="00C878BB" w:rsidRDefault="00C878BB" w:rsidP="00C878BB">
      <w:pPr>
        <w:rPr>
          <w:rFonts w:hint="eastAsia"/>
        </w:rPr>
      </w:pPr>
      <w:r>
        <w:rPr>
          <w:rFonts w:hint="eastAsia"/>
        </w:rPr>
        <w:t>第四十四条</w:t>
      </w:r>
      <w:r>
        <w:rPr>
          <w:rFonts w:hint="eastAsia"/>
        </w:rPr>
        <w:t xml:space="preserve">   </w:t>
      </w:r>
      <w:r>
        <w:rPr>
          <w:rFonts w:hint="eastAsia"/>
        </w:rPr>
        <w:t>信息披露义务人拟披露的信息存在不确定性、属于临时性商业秘密或者本所认可的其他情形的，及时披露可能会损害信息披露义务人利益或者误导投资者，且符合以下条件的，信息披露义务人可以向本所申请暂缓披露，并说明暂缓披露的理由和期限：</w:t>
      </w:r>
    </w:p>
    <w:p w:rsidR="00C878BB" w:rsidRDefault="00C878BB" w:rsidP="00C878BB">
      <w:pPr>
        <w:rPr>
          <w:rFonts w:hint="eastAsia"/>
        </w:rPr>
      </w:pPr>
      <w:r>
        <w:rPr>
          <w:rFonts w:hint="eastAsia"/>
        </w:rPr>
        <w:t>（一）拟披露的信息未泄漏；</w:t>
      </w:r>
    </w:p>
    <w:p w:rsidR="00C878BB" w:rsidRDefault="00C878BB" w:rsidP="00C878BB">
      <w:pPr>
        <w:rPr>
          <w:rFonts w:hint="eastAsia"/>
        </w:rPr>
      </w:pPr>
      <w:r>
        <w:rPr>
          <w:rFonts w:hint="eastAsia"/>
        </w:rPr>
        <w:t>（二）有关内幕信息知情人已书面承诺保密；</w:t>
      </w:r>
    </w:p>
    <w:p w:rsidR="00C878BB" w:rsidRDefault="00C878BB" w:rsidP="00C878BB">
      <w:pPr>
        <w:rPr>
          <w:rFonts w:hint="eastAsia"/>
        </w:rPr>
      </w:pPr>
      <w:r>
        <w:rPr>
          <w:rFonts w:hint="eastAsia"/>
        </w:rPr>
        <w:t>（三）债券交易未发生异常波动。</w:t>
      </w:r>
    </w:p>
    <w:p w:rsidR="00C878BB" w:rsidRDefault="00C878BB" w:rsidP="00C878BB">
      <w:pPr>
        <w:rPr>
          <w:rFonts w:hint="eastAsia"/>
        </w:rPr>
      </w:pPr>
      <w:r>
        <w:rPr>
          <w:rFonts w:hint="eastAsia"/>
        </w:rPr>
        <w:t>本所同意的，信息披露义务人可以暂缓披露相关信息。暂缓披露的期限一般不超过两个月。暂缓披露申请未获本所同意、暂缓披露的原因已经消除或者暂缓披露期限届满的，信息披露义务人应当及时披露相关信息。</w:t>
      </w:r>
    </w:p>
    <w:p w:rsidR="00C878BB" w:rsidRDefault="00C878BB" w:rsidP="00C878BB">
      <w:pPr>
        <w:rPr>
          <w:rFonts w:hint="eastAsia"/>
        </w:rPr>
      </w:pPr>
      <w:r>
        <w:rPr>
          <w:rFonts w:hint="eastAsia"/>
        </w:rPr>
        <w:t>第四十五条</w:t>
      </w:r>
      <w:r>
        <w:rPr>
          <w:rFonts w:hint="eastAsia"/>
        </w:rPr>
        <w:t xml:space="preserve">   </w:t>
      </w:r>
      <w:r>
        <w:rPr>
          <w:rFonts w:hint="eastAsia"/>
        </w:rPr>
        <w:t>信息披露义务人拟披露的信息属于国家秘密、商业秘密或者本所认可的其他情形，按本办法披露或者履行相关义务可能导致其违反国家有关保密法律、行政法规规定或者损害信息披露义务人利益的，且不披露也不会导致债券交易发生异常波动的，可以向本所申请豁免披露。</w:t>
      </w:r>
    </w:p>
    <w:p w:rsidR="00C878BB" w:rsidRDefault="00C878BB" w:rsidP="00C878BB">
      <w:pPr>
        <w:rPr>
          <w:rFonts w:hint="eastAsia"/>
        </w:rPr>
      </w:pPr>
      <w:r>
        <w:rPr>
          <w:rFonts w:hint="eastAsia"/>
        </w:rPr>
        <w:t>第四十六条</w:t>
      </w:r>
      <w:r>
        <w:rPr>
          <w:rFonts w:hint="eastAsia"/>
        </w:rPr>
        <w:t xml:space="preserve">   </w:t>
      </w:r>
      <w:r>
        <w:rPr>
          <w:rFonts w:hint="eastAsia"/>
        </w:rPr>
        <w:t>信息披露义务人可以自愿披露其他与债券投资决策有关的信息。自愿披露应当符合信息披露有关要求，遵守有关监管规定。</w:t>
      </w:r>
    </w:p>
    <w:p w:rsidR="00C878BB" w:rsidRDefault="00C878BB" w:rsidP="00C878BB">
      <w:pPr>
        <w:rPr>
          <w:rFonts w:hint="eastAsia"/>
        </w:rPr>
      </w:pPr>
      <w:r>
        <w:rPr>
          <w:rFonts w:hint="eastAsia"/>
        </w:rPr>
        <w:t>第四十七条</w:t>
      </w:r>
      <w:r>
        <w:rPr>
          <w:rFonts w:hint="eastAsia"/>
        </w:rPr>
        <w:t xml:space="preserve">   </w:t>
      </w:r>
      <w:r>
        <w:rPr>
          <w:rFonts w:hint="eastAsia"/>
        </w:rPr>
        <w:t>债券信息披露文件中涉及审计、法律、资产评估、资信评级等事项的，应当由会计师事务所、律师事务所、资产评估机构和资信评级机构等审查验证，并出具书面意见。会计师事务所、资产评估机构和资信评级机构等应当具备相关监管部门认定的业务资格。</w:t>
      </w:r>
    </w:p>
    <w:p w:rsidR="00C878BB" w:rsidRDefault="00C878BB" w:rsidP="00C878BB">
      <w:pPr>
        <w:rPr>
          <w:rFonts w:hint="eastAsia"/>
        </w:rPr>
      </w:pPr>
      <w:r>
        <w:rPr>
          <w:rFonts w:hint="eastAsia"/>
        </w:rPr>
        <w:lastRenderedPageBreak/>
        <w:t>第四十八条</w:t>
      </w:r>
      <w:r>
        <w:rPr>
          <w:rFonts w:hint="eastAsia"/>
        </w:rPr>
        <w:t xml:space="preserve">   </w:t>
      </w:r>
      <w:r>
        <w:rPr>
          <w:rFonts w:hint="eastAsia"/>
        </w:rPr>
        <w:t>本所根据相关法律法规的规定对信息披露义务人披露的信息进行形式核对，对其内容的真实性不承担责任。</w:t>
      </w:r>
    </w:p>
    <w:p w:rsidR="00C878BB" w:rsidRDefault="00C878BB" w:rsidP="00C878BB">
      <w:pPr>
        <w:rPr>
          <w:rFonts w:hint="eastAsia"/>
        </w:rPr>
      </w:pPr>
      <w:r>
        <w:rPr>
          <w:rFonts w:hint="eastAsia"/>
        </w:rPr>
        <w:t>信息披露义务人披露的信息出现错误、遗漏或者误导性陈述的，本所可以要求其</w:t>
      </w:r>
      <w:proofErr w:type="gramStart"/>
      <w:r>
        <w:rPr>
          <w:rFonts w:hint="eastAsia"/>
        </w:rPr>
        <w:t>作出</w:t>
      </w:r>
      <w:proofErr w:type="gramEnd"/>
      <w:r>
        <w:rPr>
          <w:rFonts w:hint="eastAsia"/>
        </w:rPr>
        <w:t>说明并披露，信息披露义务人应当按照本所要求执行。</w:t>
      </w:r>
    </w:p>
    <w:p w:rsidR="00C878BB" w:rsidRDefault="00C878BB" w:rsidP="00C878BB">
      <w:pPr>
        <w:rPr>
          <w:rFonts w:hint="eastAsia"/>
        </w:rPr>
      </w:pPr>
      <w:r>
        <w:rPr>
          <w:rFonts w:hint="eastAsia"/>
        </w:rPr>
        <w:t>第四十九条</w:t>
      </w:r>
      <w:r>
        <w:rPr>
          <w:rFonts w:hint="eastAsia"/>
        </w:rPr>
        <w:t xml:space="preserve">  </w:t>
      </w:r>
      <w:r>
        <w:rPr>
          <w:rFonts w:hint="eastAsia"/>
        </w:rPr>
        <w:t>信息披露义务人应当在规定期限内如实报告或者回复本所就相关事项提出的问询，不得以有关事项存在不确定性或者需要保密等为由不履行报告或回复本所问询的义务。</w:t>
      </w:r>
    </w:p>
    <w:p w:rsidR="00C878BB" w:rsidRDefault="00C878BB" w:rsidP="00C878BB">
      <w:pPr>
        <w:rPr>
          <w:rFonts w:hint="eastAsia"/>
        </w:rPr>
      </w:pPr>
      <w:r>
        <w:rPr>
          <w:rFonts w:hint="eastAsia"/>
        </w:rPr>
        <w:t>信息披露义务人未在规定期限内回复本所问询，或者未按照本办法规定和本所要求进行报告，或者本所认为必要的，本所可以向市场说明有关情况。</w:t>
      </w:r>
    </w:p>
    <w:p w:rsidR="00C878BB" w:rsidRDefault="00C878BB" w:rsidP="00C878BB">
      <w:pPr>
        <w:rPr>
          <w:rFonts w:hint="eastAsia"/>
        </w:rPr>
      </w:pPr>
      <w:r>
        <w:rPr>
          <w:rFonts w:hint="eastAsia"/>
        </w:rPr>
        <w:t>第五十条</w:t>
      </w:r>
      <w:r>
        <w:rPr>
          <w:rFonts w:hint="eastAsia"/>
        </w:rPr>
        <w:t xml:space="preserve">   </w:t>
      </w:r>
      <w:r>
        <w:rPr>
          <w:rFonts w:hint="eastAsia"/>
        </w:rPr>
        <w:t>发行人为本所上市公司的，应当同时遵守本所关于上市公司信息披露的相关规定。</w:t>
      </w:r>
    </w:p>
    <w:p w:rsidR="00C878BB" w:rsidRDefault="00C878BB" w:rsidP="00C878BB"/>
    <w:p w:rsidR="00C878BB" w:rsidRDefault="00C878BB" w:rsidP="00C878BB">
      <w:pPr>
        <w:rPr>
          <w:rFonts w:hint="eastAsia"/>
        </w:rPr>
      </w:pPr>
      <w:r>
        <w:rPr>
          <w:rFonts w:hint="eastAsia"/>
        </w:rPr>
        <w:t>第二节</w:t>
      </w:r>
      <w:r>
        <w:rPr>
          <w:rFonts w:hint="eastAsia"/>
        </w:rPr>
        <w:t xml:space="preserve">  </w:t>
      </w:r>
      <w:r>
        <w:rPr>
          <w:rFonts w:hint="eastAsia"/>
        </w:rPr>
        <w:t>信息披露内容</w:t>
      </w:r>
    </w:p>
    <w:p w:rsidR="00C878BB" w:rsidRDefault="00C878BB" w:rsidP="00C878BB"/>
    <w:p w:rsidR="00C878BB" w:rsidRDefault="00C878BB" w:rsidP="00C878BB">
      <w:pPr>
        <w:rPr>
          <w:rFonts w:hint="eastAsia"/>
        </w:rPr>
      </w:pPr>
      <w:r>
        <w:rPr>
          <w:rFonts w:hint="eastAsia"/>
        </w:rPr>
        <w:t>第五十一条</w:t>
      </w:r>
      <w:r>
        <w:rPr>
          <w:rFonts w:hint="eastAsia"/>
        </w:rPr>
        <w:t xml:space="preserve">  </w:t>
      </w:r>
      <w:r>
        <w:rPr>
          <w:rFonts w:hint="eastAsia"/>
        </w:rPr>
        <w:t>发行人应当在本所为债券提供转让前，披露债券募集说明书、发行结果公告、转让公告书和信用评级报告（如有）。</w:t>
      </w:r>
    </w:p>
    <w:p w:rsidR="00C878BB" w:rsidRDefault="00C878BB" w:rsidP="00C878BB">
      <w:pPr>
        <w:rPr>
          <w:rFonts w:hint="eastAsia"/>
        </w:rPr>
      </w:pPr>
      <w:r>
        <w:rPr>
          <w:rFonts w:hint="eastAsia"/>
        </w:rPr>
        <w:t>第五十二条</w:t>
      </w:r>
      <w:r>
        <w:rPr>
          <w:rFonts w:hint="eastAsia"/>
        </w:rPr>
        <w:t xml:space="preserve">  </w:t>
      </w:r>
      <w:r>
        <w:rPr>
          <w:rFonts w:hint="eastAsia"/>
        </w:rPr>
        <w:t>发行人应当按照本所相关规定和募集说明书约定在债券派息、到期兑付、回售、赎回、利率调整、分期偿还等业务发生前，及时披露相关公告。在债券回售、赎回等业务完成后，应当及时披露业务结果公告。</w:t>
      </w:r>
    </w:p>
    <w:p w:rsidR="00C878BB" w:rsidRDefault="00C878BB" w:rsidP="00C878BB">
      <w:pPr>
        <w:rPr>
          <w:rFonts w:hint="eastAsia"/>
        </w:rPr>
      </w:pPr>
      <w:r>
        <w:rPr>
          <w:rFonts w:hint="eastAsia"/>
        </w:rPr>
        <w:t>第五十三条</w:t>
      </w:r>
      <w:r>
        <w:rPr>
          <w:rFonts w:hint="eastAsia"/>
        </w:rPr>
        <w:t xml:space="preserve">  </w:t>
      </w:r>
      <w:r>
        <w:rPr>
          <w:rFonts w:hint="eastAsia"/>
        </w:rPr>
        <w:t>发行人应当在募集说明书中约定是否披露定期报告。发行人委托资信评级机构进行信用评级的，应当在募集说明书中约定披露定期报告。</w:t>
      </w:r>
    </w:p>
    <w:p w:rsidR="00C878BB" w:rsidRDefault="00C878BB" w:rsidP="00C878BB">
      <w:pPr>
        <w:rPr>
          <w:rFonts w:hint="eastAsia"/>
        </w:rPr>
      </w:pPr>
      <w:r>
        <w:rPr>
          <w:rFonts w:hint="eastAsia"/>
        </w:rPr>
        <w:t>约定披露定期报告的，发行人应当在每一会计年度结束之日起四个月内或者每一会计年度的上半年结束之日起二个月内，分别向本所提交并披露上一年度</w:t>
      </w:r>
      <w:proofErr w:type="gramStart"/>
      <w:r>
        <w:rPr>
          <w:rFonts w:hint="eastAsia"/>
        </w:rPr>
        <w:t>年度</w:t>
      </w:r>
      <w:proofErr w:type="gramEnd"/>
      <w:r>
        <w:rPr>
          <w:rFonts w:hint="eastAsia"/>
        </w:rPr>
        <w:t>报告或者本年度中期报告。年度报告应当由具有从事证券服务业务资格的会计师事务所进行审计，并说明会计师事务所对债券募集资金使用的专项审计情况。发行人因故无法按时披露定期报告的，应当披露定期报告延期披露公告，说明延期披露的具体原因、预计披露时间以及是否存在影响债券还本付息能力的情形与风险等事项。</w:t>
      </w:r>
    </w:p>
    <w:p w:rsidR="00C878BB" w:rsidRDefault="00C878BB" w:rsidP="00C878BB">
      <w:pPr>
        <w:rPr>
          <w:rFonts w:hint="eastAsia"/>
        </w:rPr>
      </w:pPr>
      <w:r>
        <w:rPr>
          <w:rFonts w:hint="eastAsia"/>
        </w:rPr>
        <w:t>本所可以视情况要求发行人聘请具有从事证券服务业务资格的会计师事务所对债券募集资金使用情况开展不定期专项审计，发行人应当根据要求将专项审计报告向合格投资者披露。</w:t>
      </w:r>
    </w:p>
    <w:p w:rsidR="00C878BB" w:rsidRDefault="00C878BB" w:rsidP="00C878BB">
      <w:pPr>
        <w:rPr>
          <w:rFonts w:hint="eastAsia"/>
        </w:rPr>
      </w:pPr>
      <w:r>
        <w:rPr>
          <w:rFonts w:hint="eastAsia"/>
        </w:rPr>
        <w:t>第五十四条</w:t>
      </w:r>
      <w:r>
        <w:rPr>
          <w:rFonts w:hint="eastAsia"/>
        </w:rPr>
        <w:t xml:space="preserve">  </w:t>
      </w:r>
      <w:r>
        <w:rPr>
          <w:rFonts w:hint="eastAsia"/>
        </w:rPr>
        <w:t>债券存续期间，发生下列可能影响其偿债能力或者债券价格的重大事项，发行人应当及时向本所提交并披露重大事项公告，说明事项起因、状态及其影响等。</w:t>
      </w:r>
    </w:p>
    <w:p w:rsidR="00C878BB" w:rsidRDefault="00C878BB" w:rsidP="00C878BB">
      <w:pPr>
        <w:rPr>
          <w:rFonts w:hint="eastAsia"/>
        </w:rPr>
      </w:pPr>
      <w:r>
        <w:rPr>
          <w:rFonts w:hint="eastAsia"/>
        </w:rPr>
        <w:t>前款所称重大事项包括但不限于：</w:t>
      </w:r>
    </w:p>
    <w:p w:rsidR="00C878BB" w:rsidRDefault="00C878BB" w:rsidP="00C878BB">
      <w:pPr>
        <w:rPr>
          <w:rFonts w:hint="eastAsia"/>
        </w:rPr>
      </w:pPr>
      <w:r>
        <w:rPr>
          <w:rFonts w:hint="eastAsia"/>
        </w:rPr>
        <w:t>（一）发行人生产经营状况（包括经营方针、经营范围、生产经营外部条件等）发生重大变化；</w:t>
      </w:r>
    </w:p>
    <w:p w:rsidR="00C878BB" w:rsidRDefault="00C878BB" w:rsidP="00C878BB">
      <w:pPr>
        <w:rPr>
          <w:rFonts w:hint="eastAsia"/>
        </w:rPr>
      </w:pPr>
      <w:r>
        <w:rPr>
          <w:rFonts w:hint="eastAsia"/>
        </w:rPr>
        <w:t>（二）发行人主要资产被抵押、质押、出售、转让、报废、查封、扣押或者冻结等；</w:t>
      </w:r>
    </w:p>
    <w:p w:rsidR="00C878BB" w:rsidRDefault="00C878BB" w:rsidP="00C878BB">
      <w:pPr>
        <w:rPr>
          <w:rFonts w:hint="eastAsia"/>
        </w:rPr>
      </w:pPr>
      <w:r>
        <w:rPr>
          <w:rFonts w:hint="eastAsia"/>
        </w:rPr>
        <w:t>（三）发行人发生到期债务违约或者延迟支付债务情况；</w:t>
      </w:r>
    </w:p>
    <w:p w:rsidR="00C878BB" w:rsidRDefault="00C878BB" w:rsidP="00C878BB">
      <w:pPr>
        <w:rPr>
          <w:rFonts w:hint="eastAsia"/>
        </w:rPr>
      </w:pPr>
      <w:r>
        <w:rPr>
          <w:rFonts w:hint="eastAsia"/>
        </w:rPr>
        <w:t>（四）发行人当年累计新增借款或者对外提供担保超过上年末净资产的百分之二十；</w:t>
      </w:r>
    </w:p>
    <w:p w:rsidR="00C878BB" w:rsidRDefault="00C878BB" w:rsidP="00C878BB">
      <w:pPr>
        <w:rPr>
          <w:rFonts w:hint="eastAsia"/>
        </w:rPr>
      </w:pPr>
      <w:r>
        <w:rPr>
          <w:rFonts w:hint="eastAsia"/>
        </w:rPr>
        <w:t>（五）发行人放弃债权或者财产超过上年末净资产的百分之十；</w:t>
      </w:r>
    </w:p>
    <w:p w:rsidR="00C878BB" w:rsidRDefault="00C878BB" w:rsidP="00C878BB">
      <w:pPr>
        <w:rPr>
          <w:rFonts w:hint="eastAsia"/>
        </w:rPr>
      </w:pPr>
      <w:r>
        <w:rPr>
          <w:rFonts w:hint="eastAsia"/>
        </w:rPr>
        <w:t>（六）发行人发生超过上年末净资产百分之十的重大损失；</w:t>
      </w:r>
    </w:p>
    <w:p w:rsidR="00C878BB" w:rsidRDefault="00C878BB" w:rsidP="00C878BB">
      <w:pPr>
        <w:rPr>
          <w:rFonts w:hint="eastAsia"/>
        </w:rPr>
      </w:pPr>
      <w:r>
        <w:rPr>
          <w:rFonts w:hint="eastAsia"/>
        </w:rPr>
        <w:t>（七）发行人</w:t>
      </w:r>
      <w:proofErr w:type="gramStart"/>
      <w:r>
        <w:rPr>
          <w:rFonts w:hint="eastAsia"/>
        </w:rPr>
        <w:t>作出</w:t>
      </w:r>
      <w:proofErr w:type="gramEnd"/>
      <w:r>
        <w:rPr>
          <w:rFonts w:hint="eastAsia"/>
        </w:rPr>
        <w:t>减资、合并、分立、分拆、解散、申请破产及其他涉及发行人主体变更的决定；</w:t>
      </w:r>
    </w:p>
    <w:p w:rsidR="00C878BB" w:rsidRDefault="00C878BB" w:rsidP="00C878BB">
      <w:pPr>
        <w:rPr>
          <w:rFonts w:hint="eastAsia"/>
        </w:rPr>
      </w:pPr>
      <w:r>
        <w:rPr>
          <w:rFonts w:hint="eastAsia"/>
        </w:rPr>
        <w:t>（八）发行人的实际控制人、控股股东、三分之一以上的董事、三分之二以上的监事、董事长或者总经理发生变动；董事长或者总经理无法履行职责；</w:t>
      </w:r>
    </w:p>
    <w:p w:rsidR="00C878BB" w:rsidRDefault="00C878BB" w:rsidP="00C878BB">
      <w:pPr>
        <w:rPr>
          <w:rFonts w:hint="eastAsia"/>
        </w:rPr>
      </w:pPr>
      <w:r>
        <w:rPr>
          <w:rFonts w:hint="eastAsia"/>
        </w:rPr>
        <w:t>（九）发行人涉及重大诉讼、仲裁事项或者受到重大行政处罚；</w:t>
      </w:r>
    </w:p>
    <w:p w:rsidR="00C878BB" w:rsidRDefault="00C878BB" w:rsidP="00C878BB">
      <w:pPr>
        <w:rPr>
          <w:rFonts w:hint="eastAsia"/>
        </w:rPr>
      </w:pPr>
      <w:r>
        <w:rPr>
          <w:rFonts w:hint="eastAsia"/>
        </w:rPr>
        <w:t>（十）发行人涉嫌违法行为被有关机关调查，发行人的董事、监事和高级管理人员涉嫌违法</w:t>
      </w:r>
      <w:r>
        <w:rPr>
          <w:rFonts w:hint="eastAsia"/>
        </w:rPr>
        <w:lastRenderedPageBreak/>
        <w:t>行为被有关机关调查或者被采取强制措施；</w:t>
      </w:r>
    </w:p>
    <w:p w:rsidR="00C878BB" w:rsidRDefault="00C878BB" w:rsidP="00C878BB">
      <w:pPr>
        <w:rPr>
          <w:rFonts w:hint="eastAsia"/>
        </w:rPr>
      </w:pPr>
      <w:r>
        <w:rPr>
          <w:rFonts w:hint="eastAsia"/>
        </w:rPr>
        <w:t>（十一）增信机构、担保物或者其他偿债保障措施发生重大变化，如出现增</w:t>
      </w:r>
      <w:proofErr w:type="gramStart"/>
      <w:r>
        <w:rPr>
          <w:rFonts w:hint="eastAsia"/>
        </w:rPr>
        <w:t>信机构</w:t>
      </w:r>
      <w:proofErr w:type="gramEnd"/>
      <w:r>
        <w:rPr>
          <w:rFonts w:hint="eastAsia"/>
        </w:rPr>
        <w:t>债务或者增</w:t>
      </w:r>
      <w:proofErr w:type="gramStart"/>
      <w:r>
        <w:rPr>
          <w:rFonts w:hint="eastAsia"/>
        </w:rPr>
        <w:t>信义务</w:t>
      </w:r>
      <w:proofErr w:type="gramEnd"/>
      <w:r>
        <w:rPr>
          <w:rFonts w:hint="eastAsia"/>
        </w:rPr>
        <w:t>违约、担保物价值大幅减值或者偿债措施保障效力大幅降低等事项；</w:t>
      </w:r>
    </w:p>
    <w:p w:rsidR="00C878BB" w:rsidRDefault="00C878BB" w:rsidP="00C878BB">
      <w:pPr>
        <w:rPr>
          <w:rFonts w:hint="eastAsia"/>
        </w:rPr>
      </w:pPr>
      <w:r>
        <w:rPr>
          <w:rFonts w:hint="eastAsia"/>
        </w:rPr>
        <w:t>（十二）债券信用评级发生变化；</w:t>
      </w:r>
    </w:p>
    <w:p w:rsidR="00C878BB" w:rsidRDefault="00C878BB" w:rsidP="00C878BB">
      <w:pPr>
        <w:rPr>
          <w:rFonts w:hint="eastAsia"/>
        </w:rPr>
      </w:pPr>
      <w:r>
        <w:rPr>
          <w:rFonts w:hint="eastAsia"/>
        </w:rPr>
        <w:t>（十三）其他对债券持有人权益有重大影响的事项。</w:t>
      </w:r>
    </w:p>
    <w:p w:rsidR="00C878BB" w:rsidRDefault="00C878BB" w:rsidP="00C878BB">
      <w:pPr>
        <w:rPr>
          <w:rFonts w:hint="eastAsia"/>
        </w:rPr>
      </w:pPr>
      <w:r>
        <w:rPr>
          <w:rFonts w:hint="eastAsia"/>
        </w:rPr>
        <w:t>发行人披露重大事项后，已披露的重大事项出现可能对发行人偿债能力产生较大影响的进展或者变化的，应当及时披露后续进展或者变化情况及其影响。</w:t>
      </w:r>
    </w:p>
    <w:p w:rsidR="00C878BB" w:rsidRDefault="00C878BB" w:rsidP="00C878BB">
      <w:pPr>
        <w:rPr>
          <w:rFonts w:hint="eastAsia"/>
        </w:rPr>
      </w:pPr>
      <w:r>
        <w:rPr>
          <w:rFonts w:hint="eastAsia"/>
        </w:rPr>
        <w:t>第五十五条</w:t>
      </w:r>
      <w:r>
        <w:rPr>
          <w:rFonts w:hint="eastAsia"/>
        </w:rPr>
        <w:t xml:space="preserve">  </w:t>
      </w:r>
      <w:r>
        <w:rPr>
          <w:rFonts w:hint="eastAsia"/>
        </w:rPr>
        <w:t>发行人的董事、监事、高级管理人员及持股比例超过百分之五的股东转让债券的，应当及时通报发行人，发行人应当在转让达成后二个交易日内披露相关情况。</w:t>
      </w:r>
    </w:p>
    <w:p w:rsidR="00C878BB" w:rsidRDefault="00C878BB" w:rsidP="00C878BB">
      <w:pPr>
        <w:rPr>
          <w:rFonts w:hint="eastAsia"/>
        </w:rPr>
      </w:pPr>
      <w:r>
        <w:rPr>
          <w:rFonts w:hint="eastAsia"/>
        </w:rPr>
        <w:t>第五十六条</w:t>
      </w:r>
      <w:r>
        <w:rPr>
          <w:rFonts w:hint="eastAsia"/>
        </w:rPr>
        <w:t xml:space="preserve">   </w:t>
      </w:r>
      <w:r>
        <w:rPr>
          <w:rFonts w:hint="eastAsia"/>
        </w:rPr>
        <w:t>发行人聘请资信评级机构对债券进行信用评级的，资信评级机构应当至少于年度报告披露之日起的两个月内出具上一年度的债券信用跟踪评级报告，并充分关注可能影响评级对象信用评级的各种重大因素，及时开展不定期跟踪评级，出具跟踪评级结果。跟踪评级报告应当同时向发行人和本所提交，并由发行人和资信评级机构及时向合格投资者披露。评级报告原则上在非交易时间披露。</w:t>
      </w:r>
    </w:p>
    <w:p w:rsidR="00C878BB" w:rsidRDefault="00C878BB" w:rsidP="00C878BB">
      <w:pPr>
        <w:rPr>
          <w:rFonts w:hint="eastAsia"/>
        </w:rPr>
      </w:pPr>
      <w:r>
        <w:rPr>
          <w:rFonts w:hint="eastAsia"/>
        </w:rPr>
        <w:t>资信评级机构开展跟踪评级调查时，发行人及其董事、监事、高级管理人员、控股股东、实际控制人与增</w:t>
      </w:r>
      <w:proofErr w:type="gramStart"/>
      <w:r>
        <w:rPr>
          <w:rFonts w:hint="eastAsia"/>
        </w:rPr>
        <w:t>信机构</w:t>
      </w:r>
      <w:proofErr w:type="gramEnd"/>
      <w:r>
        <w:rPr>
          <w:rFonts w:hint="eastAsia"/>
        </w:rPr>
        <w:t>等相关主体应当予以配合，积极提供评级调查所需的资料、信息和相关情况。</w:t>
      </w:r>
    </w:p>
    <w:p w:rsidR="00C878BB" w:rsidRDefault="00C878BB" w:rsidP="00C878BB">
      <w:pPr>
        <w:rPr>
          <w:rFonts w:hint="eastAsia"/>
        </w:rPr>
      </w:pPr>
      <w:r>
        <w:rPr>
          <w:rFonts w:hint="eastAsia"/>
        </w:rPr>
        <w:t>第五十七条</w:t>
      </w:r>
      <w:r>
        <w:rPr>
          <w:rFonts w:hint="eastAsia"/>
        </w:rPr>
        <w:t xml:space="preserve">   </w:t>
      </w:r>
      <w:r>
        <w:rPr>
          <w:rFonts w:hint="eastAsia"/>
        </w:rPr>
        <w:t>债券受托管理人应当建立对发行人的定期跟踪机制，至少在每年</w:t>
      </w:r>
      <w:r>
        <w:rPr>
          <w:rFonts w:hint="eastAsia"/>
        </w:rPr>
        <w:t>6</w:t>
      </w:r>
      <w:r>
        <w:rPr>
          <w:rFonts w:hint="eastAsia"/>
        </w:rPr>
        <w:t>月</w:t>
      </w:r>
      <w:r>
        <w:rPr>
          <w:rFonts w:hint="eastAsia"/>
        </w:rPr>
        <w:t>30</w:t>
      </w:r>
      <w:r>
        <w:rPr>
          <w:rFonts w:hint="eastAsia"/>
        </w:rPr>
        <w:t>日前披露上一年度的《受托管理事务年度报告》。《受托管理事务年度报告》应当至少包括受托管理人履行职责情况、发行人经营与财务状况、募集资金使用的合法合</w:t>
      </w:r>
      <w:proofErr w:type="gramStart"/>
      <w:r>
        <w:rPr>
          <w:rFonts w:hint="eastAsia"/>
        </w:rPr>
        <w:t>规</w:t>
      </w:r>
      <w:proofErr w:type="gramEnd"/>
      <w:r>
        <w:rPr>
          <w:rFonts w:hint="eastAsia"/>
        </w:rPr>
        <w:t>性、发行人偿债保障措施的执行情况与有效性分析以及债券本息偿付情况、债券持有人会议召开情况等内容。因故无法按时披露的，受托管理人应当提前披露受托管理事务年度报告的延期披露公告，说明延期披露的具体原因、预计披露时间以及是否存在影响债券还本付息能力的情形与风险等事项。</w:t>
      </w:r>
    </w:p>
    <w:p w:rsidR="00C878BB" w:rsidRDefault="00C878BB" w:rsidP="00C878BB">
      <w:pPr>
        <w:rPr>
          <w:rFonts w:hint="eastAsia"/>
        </w:rPr>
      </w:pPr>
      <w:r>
        <w:rPr>
          <w:rFonts w:hint="eastAsia"/>
        </w:rPr>
        <w:t>债券出现本办法第五十四条规定的重大事项、发行人未按照募集说明书的约定履行义务或者受托管理人与发行人发生债权债务等利害关系时，受托管理人应当督促发行人及时披露相关信息。发行人未真实、准确、完整、及时披露上述信息的，受托管理人应当及时披露《受托管理事务临时报告》，说明事项起因、影响以及受托管理人已采取或拟采取的应对措施等。</w:t>
      </w:r>
    </w:p>
    <w:p w:rsidR="00C878BB" w:rsidRDefault="00C878BB" w:rsidP="00C878BB"/>
    <w:p w:rsidR="00C878BB" w:rsidRDefault="00C878BB" w:rsidP="00C878BB">
      <w:pPr>
        <w:rPr>
          <w:rFonts w:hint="eastAsia"/>
        </w:rPr>
      </w:pPr>
      <w:r>
        <w:rPr>
          <w:rFonts w:hint="eastAsia"/>
        </w:rPr>
        <w:t>第五章</w:t>
      </w:r>
      <w:r>
        <w:rPr>
          <w:rFonts w:hint="eastAsia"/>
        </w:rPr>
        <w:t xml:space="preserve">  </w:t>
      </w:r>
      <w:r>
        <w:rPr>
          <w:rFonts w:hint="eastAsia"/>
        </w:rPr>
        <w:t>债券持有人权益保护</w:t>
      </w:r>
    </w:p>
    <w:p w:rsidR="00C878BB" w:rsidRDefault="00C878BB" w:rsidP="00C878BB"/>
    <w:p w:rsidR="00C878BB" w:rsidRDefault="00C878BB" w:rsidP="00C878BB">
      <w:pPr>
        <w:rPr>
          <w:rFonts w:hint="eastAsia"/>
        </w:rPr>
      </w:pPr>
      <w:r>
        <w:rPr>
          <w:rFonts w:hint="eastAsia"/>
        </w:rPr>
        <w:t>第一节一般权益保护措施</w:t>
      </w:r>
    </w:p>
    <w:p w:rsidR="00C878BB" w:rsidRDefault="00C878BB" w:rsidP="00C878BB"/>
    <w:p w:rsidR="00C878BB" w:rsidRDefault="00C878BB" w:rsidP="00C878BB">
      <w:pPr>
        <w:rPr>
          <w:rFonts w:hint="eastAsia"/>
        </w:rPr>
      </w:pPr>
      <w:r>
        <w:rPr>
          <w:rFonts w:hint="eastAsia"/>
        </w:rPr>
        <w:t>第五十八条</w:t>
      </w:r>
      <w:r>
        <w:rPr>
          <w:rFonts w:hint="eastAsia"/>
        </w:rPr>
        <w:t xml:space="preserve">  </w:t>
      </w:r>
      <w:r>
        <w:rPr>
          <w:rFonts w:hint="eastAsia"/>
        </w:rPr>
        <w:t>发行人应当根据公司自身承受能力进行融资，关注债券融资规模、成本与公司盈利水平的匹配程度，控制财务风险，并应当按照债券募集说明书的约定按时偿付债券本息，履行回售、利率调整、分期偿还、换股等义务。</w:t>
      </w:r>
    </w:p>
    <w:p w:rsidR="00C878BB" w:rsidRDefault="00C878BB" w:rsidP="00C878BB">
      <w:pPr>
        <w:rPr>
          <w:rFonts w:hint="eastAsia"/>
        </w:rPr>
      </w:pPr>
      <w:r>
        <w:rPr>
          <w:rFonts w:hint="eastAsia"/>
        </w:rPr>
        <w:t>第五十九条</w:t>
      </w:r>
      <w:r>
        <w:rPr>
          <w:rFonts w:hint="eastAsia"/>
        </w:rPr>
        <w:t xml:space="preserve">  </w:t>
      </w:r>
      <w:r>
        <w:rPr>
          <w:rFonts w:hint="eastAsia"/>
        </w:rPr>
        <w:t>发行人无法按时偿付债券本息时，增</w:t>
      </w:r>
      <w:proofErr w:type="gramStart"/>
      <w:r>
        <w:rPr>
          <w:rFonts w:hint="eastAsia"/>
        </w:rPr>
        <w:t>信机构</w:t>
      </w:r>
      <w:proofErr w:type="gramEnd"/>
      <w:r>
        <w:rPr>
          <w:rFonts w:hint="eastAsia"/>
        </w:rPr>
        <w:t>和其他具有偿付义务的机构，应当按照债券募集说明书及相关协议的约定及时向债券持有人履行偿付义务。承销机构、受托管理人均应当协助债券持有人维护法定的或者约定的权利。</w:t>
      </w:r>
    </w:p>
    <w:p w:rsidR="00C878BB" w:rsidRDefault="00C878BB" w:rsidP="00C878BB">
      <w:pPr>
        <w:rPr>
          <w:rFonts w:hint="eastAsia"/>
        </w:rPr>
      </w:pPr>
      <w:r>
        <w:rPr>
          <w:rFonts w:hint="eastAsia"/>
        </w:rPr>
        <w:t>第六十条</w:t>
      </w:r>
      <w:r>
        <w:rPr>
          <w:rFonts w:hint="eastAsia"/>
        </w:rPr>
        <w:t xml:space="preserve">  </w:t>
      </w:r>
      <w:r>
        <w:rPr>
          <w:rFonts w:hint="eastAsia"/>
        </w:rPr>
        <w:t>发行人应当在募集说明书中约定采取以下偿债保障措施，维护债券持有人利益：</w:t>
      </w:r>
    </w:p>
    <w:p w:rsidR="00C878BB" w:rsidRDefault="00C878BB" w:rsidP="00C878BB">
      <w:pPr>
        <w:rPr>
          <w:rFonts w:hint="eastAsia"/>
        </w:rPr>
      </w:pPr>
      <w:r>
        <w:rPr>
          <w:rFonts w:hint="eastAsia"/>
        </w:rPr>
        <w:t>（一）设立由受托管理人监管的偿债保障金专户和募集资金专户；</w:t>
      </w:r>
    </w:p>
    <w:p w:rsidR="00C878BB" w:rsidRDefault="00C878BB" w:rsidP="00C878BB">
      <w:pPr>
        <w:rPr>
          <w:rFonts w:hint="eastAsia"/>
        </w:rPr>
      </w:pPr>
      <w:r>
        <w:rPr>
          <w:rFonts w:hint="eastAsia"/>
        </w:rPr>
        <w:t>（二）未能足额提取偿债保障金的，不以现金方式进行利润分配。</w:t>
      </w:r>
    </w:p>
    <w:p w:rsidR="00C878BB" w:rsidRDefault="00C878BB" w:rsidP="00C878BB">
      <w:pPr>
        <w:rPr>
          <w:rFonts w:hint="eastAsia"/>
        </w:rPr>
      </w:pPr>
      <w:r>
        <w:rPr>
          <w:rFonts w:hint="eastAsia"/>
        </w:rPr>
        <w:t>偿债保障金专户和募集资金专户可以为同一账户，均须独立于发行人其他账户，分别用于兑息、兑付资金归集和募集资金接收、存储及划转，不得挪作他用。</w:t>
      </w:r>
    </w:p>
    <w:p w:rsidR="00C878BB" w:rsidRDefault="00C878BB" w:rsidP="00C878BB">
      <w:pPr>
        <w:rPr>
          <w:rFonts w:hint="eastAsia"/>
        </w:rPr>
      </w:pPr>
      <w:r>
        <w:rPr>
          <w:rFonts w:hint="eastAsia"/>
        </w:rPr>
        <w:lastRenderedPageBreak/>
        <w:t>发行人应当在募集说明书中承诺，在债券付息日五个交易日前，将应付利息全额存入偿债保障金专户；在债券到期日（包括回售日、赎回日及提前兑付日等，下同）十个交易日前，将应偿付或者可能偿付的债券本息的百分之二十以上存入偿债保障金专户，并在到期日二个交易日前，将应偿付或者可能偿付的债券本息全额存入偿债保障金专户。</w:t>
      </w:r>
    </w:p>
    <w:p w:rsidR="00C878BB" w:rsidRDefault="00C878BB" w:rsidP="00C878BB">
      <w:pPr>
        <w:rPr>
          <w:rFonts w:hint="eastAsia"/>
        </w:rPr>
      </w:pPr>
      <w:r>
        <w:rPr>
          <w:rFonts w:hint="eastAsia"/>
        </w:rPr>
        <w:t>第六十一条</w:t>
      </w:r>
      <w:r>
        <w:rPr>
          <w:rFonts w:hint="eastAsia"/>
        </w:rPr>
        <w:t xml:space="preserve">  </w:t>
      </w:r>
      <w:r>
        <w:rPr>
          <w:rFonts w:hint="eastAsia"/>
        </w:rPr>
        <w:t>发行人可以采取内外部增信机制、偿债保障措施提高偿债能力，控制债券风险。内外部增信机制、偿债保障措施包括但不限于下列方式：</w:t>
      </w:r>
    </w:p>
    <w:p w:rsidR="00C878BB" w:rsidRDefault="00C878BB" w:rsidP="00C878BB">
      <w:pPr>
        <w:rPr>
          <w:rFonts w:hint="eastAsia"/>
        </w:rPr>
      </w:pPr>
      <w:r>
        <w:rPr>
          <w:rFonts w:hint="eastAsia"/>
        </w:rPr>
        <w:t>（一）第三方担保；</w:t>
      </w:r>
    </w:p>
    <w:p w:rsidR="00C878BB" w:rsidRDefault="00C878BB" w:rsidP="00C878BB">
      <w:pPr>
        <w:rPr>
          <w:rFonts w:hint="eastAsia"/>
        </w:rPr>
      </w:pPr>
      <w:r>
        <w:rPr>
          <w:rFonts w:hint="eastAsia"/>
        </w:rPr>
        <w:t>（二）商业保险；</w:t>
      </w:r>
    </w:p>
    <w:p w:rsidR="00C878BB" w:rsidRDefault="00C878BB" w:rsidP="00C878BB">
      <w:pPr>
        <w:rPr>
          <w:rFonts w:hint="eastAsia"/>
        </w:rPr>
      </w:pPr>
      <w:r>
        <w:rPr>
          <w:rFonts w:hint="eastAsia"/>
        </w:rPr>
        <w:t>（三）资产抵押、质押担保；</w:t>
      </w:r>
    </w:p>
    <w:p w:rsidR="00C878BB" w:rsidRDefault="00C878BB" w:rsidP="00C878BB">
      <w:pPr>
        <w:rPr>
          <w:rFonts w:hint="eastAsia"/>
        </w:rPr>
      </w:pPr>
      <w:r>
        <w:rPr>
          <w:rFonts w:hint="eastAsia"/>
        </w:rPr>
        <w:t>（四）限制新增债务及对外担保规模；</w:t>
      </w:r>
    </w:p>
    <w:p w:rsidR="00C878BB" w:rsidRDefault="00C878BB" w:rsidP="00C878BB">
      <w:pPr>
        <w:rPr>
          <w:rFonts w:hint="eastAsia"/>
        </w:rPr>
      </w:pPr>
      <w:r>
        <w:rPr>
          <w:rFonts w:hint="eastAsia"/>
        </w:rPr>
        <w:t>（五）限制重大对外投资、收购兼并等资本性支出项目的实施；</w:t>
      </w:r>
    </w:p>
    <w:p w:rsidR="00C878BB" w:rsidRDefault="00C878BB" w:rsidP="00C878BB">
      <w:pPr>
        <w:rPr>
          <w:rFonts w:hint="eastAsia"/>
        </w:rPr>
      </w:pPr>
      <w:r>
        <w:rPr>
          <w:rFonts w:hint="eastAsia"/>
        </w:rPr>
        <w:t>（六）设置债券回售或者提前兑付条款。</w:t>
      </w:r>
    </w:p>
    <w:p w:rsidR="00C878BB" w:rsidRDefault="00C878BB" w:rsidP="00C878BB"/>
    <w:p w:rsidR="00C878BB" w:rsidRDefault="00C878BB" w:rsidP="00C878BB">
      <w:pPr>
        <w:rPr>
          <w:rFonts w:hint="eastAsia"/>
        </w:rPr>
      </w:pPr>
      <w:r>
        <w:rPr>
          <w:rFonts w:hint="eastAsia"/>
        </w:rPr>
        <w:t>第二节</w:t>
      </w:r>
      <w:r>
        <w:rPr>
          <w:rFonts w:hint="eastAsia"/>
        </w:rPr>
        <w:t xml:space="preserve"> </w:t>
      </w:r>
      <w:r>
        <w:rPr>
          <w:rFonts w:hint="eastAsia"/>
        </w:rPr>
        <w:t>受托管理</w:t>
      </w:r>
      <w:proofErr w:type="gramStart"/>
      <w:r>
        <w:rPr>
          <w:rFonts w:hint="eastAsia"/>
        </w:rPr>
        <w:t>人制</w:t>
      </w:r>
      <w:proofErr w:type="gramEnd"/>
      <w:r>
        <w:rPr>
          <w:rFonts w:hint="eastAsia"/>
        </w:rPr>
        <w:t>度</w:t>
      </w:r>
    </w:p>
    <w:p w:rsidR="00C878BB" w:rsidRDefault="00C878BB" w:rsidP="00C878BB"/>
    <w:p w:rsidR="00C878BB" w:rsidRDefault="00C878BB" w:rsidP="00C878BB">
      <w:pPr>
        <w:rPr>
          <w:rFonts w:hint="eastAsia"/>
        </w:rPr>
      </w:pPr>
      <w:r>
        <w:rPr>
          <w:rFonts w:hint="eastAsia"/>
        </w:rPr>
        <w:t>第六十二条</w:t>
      </w:r>
      <w:r>
        <w:rPr>
          <w:rFonts w:hint="eastAsia"/>
        </w:rPr>
        <w:t xml:space="preserve"> </w:t>
      </w:r>
      <w:r>
        <w:rPr>
          <w:rFonts w:hint="eastAsia"/>
        </w:rPr>
        <w:t>发行人应当根据规定为债券持有人聘请债券受托管理人，并订立债券受托管理协议；在债券存续期间，债券受托管理人应当勤勉尽责，按照规定或者协议的约定公正履行受托管理职责，维护债券持有人利益。</w:t>
      </w:r>
    </w:p>
    <w:p w:rsidR="00C878BB" w:rsidRDefault="00C878BB" w:rsidP="00C878BB">
      <w:pPr>
        <w:rPr>
          <w:rFonts w:hint="eastAsia"/>
        </w:rPr>
      </w:pPr>
      <w:r>
        <w:rPr>
          <w:rFonts w:hint="eastAsia"/>
        </w:rPr>
        <w:t>第六十三条</w:t>
      </w:r>
      <w:r>
        <w:rPr>
          <w:rFonts w:hint="eastAsia"/>
        </w:rPr>
        <w:t xml:space="preserve">  </w:t>
      </w:r>
      <w:r>
        <w:rPr>
          <w:rFonts w:hint="eastAsia"/>
        </w:rPr>
        <w:t>债券募集说明书、债券受托管理协议以及债券存续期间的信息披露文件应当充分披露债券受托管理人与发行人之间可能存在的债权债务等利益冲突情形及相关风险防范、解决机制。</w:t>
      </w:r>
    </w:p>
    <w:p w:rsidR="00C878BB" w:rsidRDefault="00C878BB" w:rsidP="00C878BB">
      <w:pPr>
        <w:rPr>
          <w:rFonts w:hint="eastAsia"/>
        </w:rPr>
      </w:pPr>
      <w:r>
        <w:rPr>
          <w:rFonts w:hint="eastAsia"/>
        </w:rPr>
        <w:t>第六十四条发行人应当在债券募集说明书和受托管理协议中约定受托管理人职责，职责范围至少包括：</w:t>
      </w:r>
    </w:p>
    <w:p w:rsidR="00C878BB" w:rsidRDefault="00C878BB" w:rsidP="00C878BB">
      <w:pPr>
        <w:rPr>
          <w:rFonts w:hint="eastAsia"/>
        </w:rPr>
      </w:pPr>
      <w:r>
        <w:rPr>
          <w:rFonts w:hint="eastAsia"/>
        </w:rPr>
        <w:t>（一）全面调查和持续关注发行人与保证人的资信状况、担保物价值、权属情况以及偿债保障措施的实施情况，出现可能影响债券持有人权益的重大事项时，应当及时向本所报告并召集债券持有人会议。</w:t>
      </w:r>
    </w:p>
    <w:p w:rsidR="00C878BB" w:rsidRDefault="00C878BB" w:rsidP="00C878BB">
      <w:pPr>
        <w:rPr>
          <w:rFonts w:hint="eastAsia"/>
        </w:rPr>
      </w:pPr>
      <w:r>
        <w:rPr>
          <w:rFonts w:hint="eastAsia"/>
        </w:rPr>
        <w:t>（二）在债券存续期间监督发行人募集资金使用、偿债保障金提取以及信息披露等募集说明书约定应履行义务的执行情况，并于债券付息日和到期日二个交易日前向本所提交发行人本息筹备情况说明。</w:t>
      </w:r>
    </w:p>
    <w:p w:rsidR="00C878BB" w:rsidRDefault="00C878BB" w:rsidP="00C878BB">
      <w:pPr>
        <w:rPr>
          <w:rFonts w:hint="eastAsia"/>
        </w:rPr>
      </w:pPr>
      <w:r>
        <w:rPr>
          <w:rFonts w:hint="eastAsia"/>
        </w:rPr>
        <w:t>（三）对发行人的偿债能力和增信措施的有效性进行全面调查和持续关注，并至少每年向市场披露一次受托管理事务报告。</w:t>
      </w:r>
    </w:p>
    <w:p w:rsidR="00C878BB" w:rsidRDefault="00C878BB" w:rsidP="00C878BB">
      <w:pPr>
        <w:rPr>
          <w:rFonts w:hint="eastAsia"/>
        </w:rPr>
      </w:pPr>
      <w:r>
        <w:rPr>
          <w:rFonts w:hint="eastAsia"/>
        </w:rPr>
        <w:t>受托管理事务报告的披露要求按照本办法第五十七条等相关规定以及受托管理协议等约定执行。</w:t>
      </w:r>
    </w:p>
    <w:p w:rsidR="00C878BB" w:rsidRDefault="00C878BB" w:rsidP="00C878BB">
      <w:pPr>
        <w:rPr>
          <w:rFonts w:hint="eastAsia"/>
        </w:rPr>
      </w:pPr>
      <w:r>
        <w:rPr>
          <w:rFonts w:hint="eastAsia"/>
        </w:rPr>
        <w:t>（四）发行人为债券设定增信措施的，受托管理人应当在债券发行前或者募集说明书约定的时间内取得担保权利证明或者其他有关文件，并在增信措施有效期内妥善保管。</w:t>
      </w:r>
    </w:p>
    <w:p w:rsidR="00C878BB" w:rsidRDefault="00C878BB" w:rsidP="00C878BB">
      <w:pPr>
        <w:rPr>
          <w:rFonts w:hint="eastAsia"/>
        </w:rPr>
      </w:pPr>
      <w:r>
        <w:rPr>
          <w:rFonts w:hint="eastAsia"/>
        </w:rPr>
        <w:t>（五）在债券存续期间勤勉处理债券持有人与发行人之间的谈判或者诉讼等事务。</w:t>
      </w:r>
    </w:p>
    <w:p w:rsidR="00C878BB" w:rsidRDefault="00C878BB" w:rsidP="00C878BB">
      <w:pPr>
        <w:rPr>
          <w:rFonts w:hint="eastAsia"/>
        </w:rPr>
      </w:pPr>
      <w:r>
        <w:rPr>
          <w:rFonts w:hint="eastAsia"/>
        </w:rPr>
        <w:t>（六）发生影响发行人偿债能力的重大事项，或者预计发行人不能偿还债务时，要求并督促发行人及时采取追加担保等偿债保障措施，并可以依法申请法定机关采取财产保全等措施。</w:t>
      </w:r>
    </w:p>
    <w:p w:rsidR="00C878BB" w:rsidRDefault="00C878BB" w:rsidP="00C878BB">
      <w:pPr>
        <w:rPr>
          <w:rFonts w:hint="eastAsia"/>
        </w:rPr>
      </w:pPr>
      <w:r>
        <w:rPr>
          <w:rFonts w:hint="eastAsia"/>
        </w:rPr>
        <w:t>（七）发行人不能偿还债务时，应当督促增</w:t>
      </w:r>
      <w:proofErr w:type="gramStart"/>
      <w:r>
        <w:rPr>
          <w:rFonts w:hint="eastAsia"/>
        </w:rPr>
        <w:t>信机构</w:t>
      </w:r>
      <w:proofErr w:type="gramEnd"/>
      <w:r>
        <w:rPr>
          <w:rFonts w:hint="eastAsia"/>
        </w:rPr>
        <w:t>和其他具有偿付义务的机构及时落实相应的偿债措施和履行相关偿付义务，并可以按照《管理办法》相关规定，接受全部或者部分债券持有人委托，以自己名义代表债券持有人提起民事诉讼、参与重组或者破产等法律程序。</w:t>
      </w:r>
    </w:p>
    <w:p w:rsidR="00C878BB" w:rsidRDefault="00C878BB" w:rsidP="00C878BB">
      <w:pPr>
        <w:rPr>
          <w:rFonts w:hint="eastAsia"/>
        </w:rPr>
      </w:pPr>
      <w:r>
        <w:rPr>
          <w:rFonts w:hint="eastAsia"/>
        </w:rPr>
        <w:t>（八）负责除债券正常到期兑付外被实施终止转让后，债券登记、托管及转让等事项。</w:t>
      </w:r>
    </w:p>
    <w:p w:rsidR="00C878BB" w:rsidRDefault="00C878BB" w:rsidP="00C878BB">
      <w:pPr>
        <w:rPr>
          <w:rFonts w:hint="eastAsia"/>
        </w:rPr>
      </w:pPr>
      <w:r>
        <w:rPr>
          <w:rFonts w:hint="eastAsia"/>
        </w:rPr>
        <w:t>第六十五条</w:t>
      </w:r>
      <w:r>
        <w:rPr>
          <w:rFonts w:hint="eastAsia"/>
        </w:rPr>
        <w:t xml:space="preserve">  </w:t>
      </w:r>
      <w:r>
        <w:rPr>
          <w:rFonts w:hint="eastAsia"/>
        </w:rPr>
        <w:t>受托管理人为履行受托管理职责，有权代表债券持有人查询债券持有人名册及相关登记信息、专项账户中募集资金的存储与划转情况。</w:t>
      </w:r>
    </w:p>
    <w:p w:rsidR="00C878BB" w:rsidRDefault="00C878BB" w:rsidP="00C878BB">
      <w:pPr>
        <w:rPr>
          <w:rFonts w:hint="eastAsia"/>
        </w:rPr>
      </w:pPr>
      <w:r>
        <w:rPr>
          <w:rFonts w:hint="eastAsia"/>
        </w:rPr>
        <w:lastRenderedPageBreak/>
        <w:t>发行人及其董事、监事、高级管理人员、控股股东、实际控制人、增</w:t>
      </w:r>
      <w:proofErr w:type="gramStart"/>
      <w:r>
        <w:rPr>
          <w:rFonts w:hint="eastAsia"/>
        </w:rPr>
        <w:t>信机构</w:t>
      </w:r>
      <w:proofErr w:type="gramEnd"/>
      <w:r>
        <w:rPr>
          <w:rFonts w:hint="eastAsia"/>
        </w:rPr>
        <w:t>等相关主体应当配合受托管理人履行受托管理职责，积极提供受托管理调查所需的资料、信息和相关情况，维护投资者合法权益。</w:t>
      </w:r>
    </w:p>
    <w:p w:rsidR="00C878BB" w:rsidRDefault="00C878BB" w:rsidP="00C878BB"/>
    <w:p w:rsidR="00C878BB" w:rsidRDefault="00C878BB" w:rsidP="00C878BB">
      <w:pPr>
        <w:rPr>
          <w:rFonts w:hint="eastAsia"/>
        </w:rPr>
      </w:pPr>
      <w:r>
        <w:rPr>
          <w:rFonts w:hint="eastAsia"/>
        </w:rPr>
        <w:t>第三节</w:t>
      </w:r>
      <w:r>
        <w:rPr>
          <w:rFonts w:hint="eastAsia"/>
        </w:rPr>
        <w:t xml:space="preserve"> </w:t>
      </w:r>
      <w:r>
        <w:rPr>
          <w:rFonts w:hint="eastAsia"/>
        </w:rPr>
        <w:t>债券持有人会议制度</w:t>
      </w:r>
    </w:p>
    <w:p w:rsidR="00C878BB" w:rsidRDefault="00C878BB" w:rsidP="00C878BB"/>
    <w:p w:rsidR="00C878BB" w:rsidRDefault="00C878BB" w:rsidP="00C878BB">
      <w:pPr>
        <w:rPr>
          <w:rFonts w:hint="eastAsia"/>
        </w:rPr>
      </w:pPr>
      <w:r>
        <w:rPr>
          <w:rFonts w:hint="eastAsia"/>
        </w:rPr>
        <w:t>第六十六条</w:t>
      </w:r>
      <w:r>
        <w:rPr>
          <w:rFonts w:hint="eastAsia"/>
        </w:rPr>
        <w:t xml:space="preserve">  </w:t>
      </w:r>
      <w:r>
        <w:rPr>
          <w:rFonts w:hint="eastAsia"/>
        </w:rPr>
        <w:t>发行人应当与债券受托管理人以保护债券持有人利益为原则制定债券持有人会议规则，明确债券持有人通过债券持有人会议行使权利的范围、程序、债券持有人会议的召集、通知、决策机制、会议记录及信息披露等重要事项。债券持有人会议规则应当公平、合理。</w:t>
      </w:r>
    </w:p>
    <w:p w:rsidR="00C878BB" w:rsidRDefault="00C878BB" w:rsidP="00C878BB">
      <w:pPr>
        <w:rPr>
          <w:rFonts w:hint="eastAsia"/>
        </w:rPr>
      </w:pPr>
      <w:r>
        <w:rPr>
          <w:rFonts w:hint="eastAsia"/>
        </w:rPr>
        <w:t>第六十七条</w:t>
      </w:r>
      <w:r>
        <w:rPr>
          <w:rFonts w:hint="eastAsia"/>
        </w:rPr>
        <w:t xml:space="preserve">  </w:t>
      </w:r>
      <w:r>
        <w:rPr>
          <w:rFonts w:hint="eastAsia"/>
        </w:rPr>
        <w:t>债券持有人会议应当由律师见证。见证律师原则上由为债券发行出具法律意见的律师担任。见证律师对会议的召集、召开、表决程序、出席会议人员资格和有效表决权等事项出具法律意见书。法律意见书应当与债券持有人会议决议一同披露。</w:t>
      </w:r>
    </w:p>
    <w:p w:rsidR="00C878BB" w:rsidRDefault="00C878BB" w:rsidP="00C878BB">
      <w:pPr>
        <w:rPr>
          <w:rFonts w:hint="eastAsia"/>
        </w:rPr>
      </w:pPr>
      <w:r>
        <w:rPr>
          <w:rFonts w:hint="eastAsia"/>
        </w:rPr>
        <w:t>第六十八条</w:t>
      </w:r>
      <w:r>
        <w:rPr>
          <w:rFonts w:hint="eastAsia"/>
        </w:rPr>
        <w:t xml:space="preserve">  </w:t>
      </w:r>
      <w:r>
        <w:rPr>
          <w:rFonts w:hint="eastAsia"/>
        </w:rPr>
        <w:t>本办法对债券持有人权益保护未尽事宜，参照适用《深圳证券交易所公司债券上市规则》。</w:t>
      </w:r>
    </w:p>
    <w:p w:rsidR="00C878BB" w:rsidRDefault="00C878BB" w:rsidP="00C878BB">
      <w:pPr>
        <w:rPr>
          <w:rFonts w:hint="eastAsia"/>
        </w:rPr>
      </w:pPr>
      <w:r>
        <w:rPr>
          <w:rFonts w:hint="eastAsia"/>
        </w:rPr>
        <w:t>第六章特别规定</w:t>
      </w:r>
    </w:p>
    <w:p w:rsidR="00C878BB" w:rsidRDefault="00C878BB" w:rsidP="00C878BB"/>
    <w:p w:rsidR="00C878BB" w:rsidRDefault="00C878BB" w:rsidP="00C878BB">
      <w:pPr>
        <w:rPr>
          <w:rFonts w:hint="eastAsia"/>
        </w:rPr>
      </w:pPr>
      <w:r>
        <w:rPr>
          <w:rFonts w:hint="eastAsia"/>
        </w:rPr>
        <w:t>第六十九条</w:t>
      </w:r>
      <w:r>
        <w:rPr>
          <w:rFonts w:hint="eastAsia"/>
        </w:rPr>
        <w:t xml:space="preserve"> </w:t>
      </w:r>
      <w:r>
        <w:rPr>
          <w:rFonts w:hint="eastAsia"/>
        </w:rPr>
        <w:t>具有可交换成上市公司股票条款的债券（以下简称“可交换债券”），还应当遵守以下规定：</w:t>
      </w:r>
    </w:p>
    <w:p w:rsidR="00C878BB" w:rsidRDefault="00C878BB" w:rsidP="00C878BB">
      <w:pPr>
        <w:rPr>
          <w:rFonts w:hint="eastAsia"/>
        </w:rPr>
      </w:pPr>
      <w:r>
        <w:rPr>
          <w:rFonts w:hint="eastAsia"/>
        </w:rPr>
        <w:t>（一）预备用于交换的股票在债券发行前，除为本次发行设定质押担保外，不存在被司法冻结等其他权利受限情形。</w:t>
      </w:r>
    </w:p>
    <w:p w:rsidR="00C878BB" w:rsidRDefault="00C878BB" w:rsidP="00C878BB">
      <w:pPr>
        <w:rPr>
          <w:rFonts w:hint="eastAsia"/>
        </w:rPr>
      </w:pPr>
      <w:r>
        <w:rPr>
          <w:rFonts w:hint="eastAsia"/>
        </w:rPr>
        <w:t>（二）预备用于交换的股票在交换时不存在限售条件，且转让该部分股票不违反发行人对上市公司、投资者和本所等的承诺。</w:t>
      </w:r>
    </w:p>
    <w:p w:rsidR="00C878BB" w:rsidRDefault="00C878BB" w:rsidP="00C878BB">
      <w:pPr>
        <w:rPr>
          <w:rFonts w:hint="eastAsia"/>
        </w:rPr>
      </w:pPr>
      <w:r>
        <w:rPr>
          <w:rFonts w:hint="eastAsia"/>
        </w:rPr>
        <w:t>（三）可交换债券发行前，发行人应当按照约定将预备用于交换的股票等质押给债券受托管理人，用于对债券持有人交换股份和本次债券本息偿付提供担保。质押股票数量应当不少于预备用于交换的股票数量。</w:t>
      </w:r>
    </w:p>
    <w:p w:rsidR="00C878BB" w:rsidRDefault="00C878BB" w:rsidP="00C878BB">
      <w:pPr>
        <w:rPr>
          <w:rFonts w:hint="eastAsia"/>
        </w:rPr>
      </w:pPr>
      <w:r>
        <w:rPr>
          <w:rFonts w:hint="eastAsia"/>
        </w:rPr>
        <w:t>（四）可交换债券自发行结束之日起六个月后，债券持有人方可按照募集说明书的约定选择是否交换为预备用于交换的股票。可交换债券换股价格应当不低于发行日前一个交易日标的股票收盘价的百分之九十以及前二十个交易日收盘价的均价的百分之九十。</w:t>
      </w:r>
    </w:p>
    <w:p w:rsidR="00C878BB" w:rsidRDefault="00C878BB" w:rsidP="00C878BB">
      <w:pPr>
        <w:rPr>
          <w:rFonts w:hint="eastAsia"/>
        </w:rPr>
      </w:pPr>
      <w:r>
        <w:rPr>
          <w:rFonts w:hint="eastAsia"/>
        </w:rPr>
        <w:t>可交换债券具体换股期限、换股价格及价格调整和修正机制、具体质押比例、维持担保比例、追加担保机制、换股风险与补偿机制以及违约处置等事项由当事人协商并在募集说明书中约定。由于发行人未及时补足预备用于交换的股票或者预备用于交换的股票发生司法冻结等原因，导致投资者换股失败的，由发行人承担所有责任。</w:t>
      </w:r>
    </w:p>
    <w:p w:rsidR="00C878BB" w:rsidRDefault="00C878BB" w:rsidP="00C878BB">
      <w:pPr>
        <w:rPr>
          <w:rFonts w:hint="eastAsia"/>
        </w:rPr>
      </w:pPr>
      <w:r>
        <w:rPr>
          <w:rFonts w:hint="eastAsia"/>
        </w:rPr>
        <w:t>（五）本所其他相关规定。</w:t>
      </w:r>
    </w:p>
    <w:p w:rsidR="00C878BB" w:rsidRDefault="00C878BB" w:rsidP="00C878BB">
      <w:pPr>
        <w:rPr>
          <w:rFonts w:hint="eastAsia"/>
        </w:rPr>
      </w:pPr>
      <w:r>
        <w:rPr>
          <w:rFonts w:hint="eastAsia"/>
        </w:rPr>
        <w:t>可交换债券其他信息披露、换股、停止换股、停牌、复牌等相关事项，参照适用《深圳证券交易所可交换公司债券业务实施细则》相关规定。</w:t>
      </w:r>
    </w:p>
    <w:p w:rsidR="00C878BB" w:rsidRDefault="00C878BB" w:rsidP="00C878BB">
      <w:pPr>
        <w:rPr>
          <w:rFonts w:hint="eastAsia"/>
        </w:rPr>
      </w:pPr>
      <w:r>
        <w:rPr>
          <w:rFonts w:hint="eastAsia"/>
        </w:rPr>
        <w:t>第七十条</w:t>
      </w:r>
      <w:r>
        <w:rPr>
          <w:rFonts w:hint="eastAsia"/>
        </w:rPr>
        <w:t xml:space="preserve"> </w:t>
      </w:r>
      <w:r>
        <w:rPr>
          <w:rFonts w:hint="eastAsia"/>
        </w:rPr>
        <w:t>债券募集资金主要用于支持并购重组活动的，还应当遵守以下规定：</w:t>
      </w:r>
    </w:p>
    <w:p w:rsidR="00C878BB" w:rsidRDefault="00C878BB" w:rsidP="00C878BB">
      <w:pPr>
        <w:rPr>
          <w:rFonts w:hint="eastAsia"/>
        </w:rPr>
      </w:pPr>
      <w:r>
        <w:rPr>
          <w:rFonts w:hint="eastAsia"/>
        </w:rPr>
        <w:t>（一）发行文件中应当披露被并购方情况、募集资金用于并购重组活动的金额占并购重组所需资金总规模的比例、募集资金监管机制（包括募集资金监管账户、监管银行和募集资金监管协议等）以及出现并购重组终止、交叉违约等可能影响债券持有人权益的应对措施等事项；</w:t>
      </w:r>
    </w:p>
    <w:p w:rsidR="00C878BB" w:rsidRDefault="00C878BB" w:rsidP="00C878BB">
      <w:pPr>
        <w:rPr>
          <w:rFonts w:hint="eastAsia"/>
        </w:rPr>
      </w:pPr>
      <w:r>
        <w:rPr>
          <w:rFonts w:hint="eastAsia"/>
        </w:rPr>
        <w:t>（二）并购重组需主管部门批准的，发行人应当取得相关批准文件；</w:t>
      </w:r>
    </w:p>
    <w:p w:rsidR="00C878BB" w:rsidRDefault="00C878BB" w:rsidP="00C878BB">
      <w:pPr>
        <w:rPr>
          <w:rFonts w:hint="eastAsia"/>
        </w:rPr>
      </w:pPr>
      <w:r>
        <w:rPr>
          <w:rFonts w:hint="eastAsia"/>
        </w:rPr>
        <w:t>（三）定期报告应当披露并购重组债券募集资金使用、并购重组交易进展等可能影响债券持有人权益的重大事项；并购重组交易出现重大进展或者重大变化等相关情况的，发行人应当及时在重大事项公告中进行披露；</w:t>
      </w:r>
    </w:p>
    <w:p w:rsidR="00C878BB" w:rsidRDefault="00C878BB" w:rsidP="00C878BB">
      <w:pPr>
        <w:rPr>
          <w:rFonts w:hint="eastAsia"/>
        </w:rPr>
      </w:pPr>
      <w:r>
        <w:rPr>
          <w:rFonts w:hint="eastAsia"/>
        </w:rPr>
        <w:lastRenderedPageBreak/>
        <w:t>（四）受托管理人应当持续关注并购重组债券募集资金使用、并购重组交易进展等可能影响债券持有人权益的重大事项，并在受托管理事务报告中进行披露；</w:t>
      </w:r>
    </w:p>
    <w:p w:rsidR="00C878BB" w:rsidRDefault="00C878BB" w:rsidP="00C878BB">
      <w:pPr>
        <w:rPr>
          <w:rFonts w:hint="eastAsia"/>
        </w:rPr>
      </w:pPr>
      <w:r>
        <w:rPr>
          <w:rFonts w:hint="eastAsia"/>
        </w:rPr>
        <w:t>（五）本所规定的其他事项。</w:t>
      </w:r>
    </w:p>
    <w:p w:rsidR="00C878BB" w:rsidRDefault="00C878BB" w:rsidP="00C878BB">
      <w:pPr>
        <w:rPr>
          <w:rFonts w:hint="eastAsia"/>
        </w:rPr>
      </w:pPr>
      <w:r>
        <w:rPr>
          <w:rFonts w:hint="eastAsia"/>
        </w:rPr>
        <w:t>第七十一条</w:t>
      </w:r>
      <w:r>
        <w:rPr>
          <w:rFonts w:hint="eastAsia"/>
        </w:rPr>
        <w:t xml:space="preserve"> </w:t>
      </w:r>
      <w:r>
        <w:rPr>
          <w:rFonts w:hint="eastAsia"/>
        </w:rPr>
        <w:t>证券公司等金融机构发行的债券，包括次级债券、一年以内还本付息的短期债券等，申请在本所转让的，可以仅提交募集说明书和本办法第十四条规定的第（一）、（二）、（三）、（八）、（九）、（十）项等材料。</w:t>
      </w:r>
    </w:p>
    <w:p w:rsidR="00C878BB" w:rsidRDefault="00C878BB" w:rsidP="00C878BB">
      <w:pPr>
        <w:rPr>
          <w:rFonts w:hint="eastAsia"/>
        </w:rPr>
      </w:pPr>
      <w:r>
        <w:rPr>
          <w:rFonts w:hint="eastAsia"/>
        </w:rPr>
        <w:t>发行人为取得证券承销业务资格的证券公司、中国证券金融股份有限公司或者中国证监会认可的其他机构的，可以自行销售其发行的次级债券和短期债券，本办法规定的承销机构应当承担的责任由发行人在募集说明书中</w:t>
      </w:r>
      <w:proofErr w:type="gramStart"/>
      <w:r>
        <w:rPr>
          <w:rFonts w:hint="eastAsia"/>
        </w:rPr>
        <w:t>作出</w:t>
      </w:r>
      <w:proofErr w:type="gramEnd"/>
      <w:r>
        <w:rPr>
          <w:rFonts w:hint="eastAsia"/>
        </w:rPr>
        <w:t>安排。</w:t>
      </w:r>
    </w:p>
    <w:p w:rsidR="00C878BB" w:rsidRDefault="00C878BB" w:rsidP="00C878BB">
      <w:pPr>
        <w:rPr>
          <w:rFonts w:hint="eastAsia"/>
        </w:rPr>
      </w:pPr>
      <w:r>
        <w:rPr>
          <w:rFonts w:hint="eastAsia"/>
        </w:rPr>
        <w:t>第七十二条本所对相关发行人（含中小企业）、募集资金用于特定事项或者含有特殊条款债券的转让条件、信息披露、投资者权益保护等有特别规定的，参照适用。</w:t>
      </w:r>
    </w:p>
    <w:p w:rsidR="00C878BB" w:rsidRDefault="00C878BB" w:rsidP="00C878BB"/>
    <w:p w:rsidR="00C878BB" w:rsidRDefault="00C878BB" w:rsidP="00C878BB">
      <w:pPr>
        <w:rPr>
          <w:rFonts w:hint="eastAsia"/>
        </w:rPr>
      </w:pPr>
      <w:r>
        <w:rPr>
          <w:rFonts w:hint="eastAsia"/>
        </w:rPr>
        <w:t>第七章</w:t>
      </w:r>
      <w:r>
        <w:rPr>
          <w:rFonts w:hint="eastAsia"/>
        </w:rPr>
        <w:t xml:space="preserve"> </w:t>
      </w:r>
      <w:r>
        <w:rPr>
          <w:rFonts w:hint="eastAsia"/>
        </w:rPr>
        <w:t>监管措施和违规处分</w:t>
      </w:r>
    </w:p>
    <w:p w:rsidR="00C878BB" w:rsidRDefault="00C878BB" w:rsidP="00C878BB"/>
    <w:p w:rsidR="00C878BB" w:rsidRDefault="00C878BB" w:rsidP="00C878BB">
      <w:pPr>
        <w:rPr>
          <w:rFonts w:hint="eastAsia"/>
        </w:rPr>
      </w:pPr>
      <w:r>
        <w:rPr>
          <w:rFonts w:hint="eastAsia"/>
        </w:rPr>
        <w:t>第七十三条本所对信息披露义务人、增</w:t>
      </w:r>
      <w:proofErr w:type="gramStart"/>
      <w:r>
        <w:rPr>
          <w:rFonts w:hint="eastAsia"/>
        </w:rPr>
        <w:t>信机构</w:t>
      </w:r>
      <w:proofErr w:type="gramEnd"/>
      <w:r>
        <w:rPr>
          <w:rFonts w:hint="eastAsia"/>
        </w:rPr>
        <w:t>及其相关人员（以下简称“监管对象”）实施监管，具体监管措施包括：（一）要求</w:t>
      </w:r>
      <w:proofErr w:type="gramStart"/>
      <w:r>
        <w:rPr>
          <w:rFonts w:hint="eastAsia"/>
        </w:rPr>
        <w:t>作出</w:t>
      </w:r>
      <w:proofErr w:type="gramEnd"/>
      <w:r>
        <w:rPr>
          <w:rFonts w:hint="eastAsia"/>
        </w:rPr>
        <w:t>解释和说明；</w:t>
      </w:r>
    </w:p>
    <w:p w:rsidR="00C878BB" w:rsidRDefault="00C878BB" w:rsidP="00C878BB">
      <w:pPr>
        <w:rPr>
          <w:rFonts w:hint="eastAsia"/>
        </w:rPr>
      </w:pPr>
      <w:r>
        <w:rPr>
          <w:rFonts w:hint="eastAsia"/>
        </w:rPr>
        <w:t>（二）要求聘请中介机构核查并发表意见；</w:t>
      </w:r>
    </w:p>
    <w:p w:rsidR="00C878BB" w:rsidRDefault="00C878BB" w:rsidP="00C878BB">
      <w:pPr>
        <w:rPr>
          <w:rFonts w:hint="eastAsia"/>
        </w:rPr>
      </w:pPr>
      <w:r>
        <w:rPr>
          <w:rFonts w:hint="eastAsia"/>
        </w:rPr>
        <w:t>（三）书面警示（发出各种通知和函件）；</w:t>
      </w:r>
    </w:p>
    <w:p w:rsidR="00C878BB" w:rsidRDefault="00C878BB" w:rsidP="00C878BB">
      <w:pPr>
        <w:rPr>
          <w:rFonts w:hint="eastAsia"/>
        </w:rPr>
      </w:pPr>
      <w:r>
        <w:rPr>
          <w:rFonts w:hint="eastAsia"/>
        </w:rPr>
        <w:t>（四）约见谈话；</w:t>
      </w:r>
    </w:p>
    <w:p w:rsidR="00C878BB" w:rsidRDefault="00C878BB" w:rsidP="00C878BB">
      <w:pPr>
        <w:rPr>
          <w:rFonts w:hint="eastAsia"/>
        </w:rPr>
      </w:pPr>
      <w:r>
        <w:rPr>
          <w:rFonts w:hint="eastAsia"/>
        </w:rPr>
        <w:t>（五）要求限期参加培训或者考试；</w:t>
      </w:r>
    </w:p>
    <w:p w:rsidR="00C878BB" w:rsidRDefault="00C878BB" w:rsidP="00C878BB">
      <w:pPr>
        <w:rPr>
          <w:rFonts w:hint="eastAsia"/>
        </w:rPr>
      </w:pPr>
      <w:r>
        <w:rPr>
          <w:rFonts w:hint="eastAsia"/>
        </w:rPr>
        <w:t>（六）要求限期召开债券持有人说明会；</w:t>
      </w:r>
    </w:p>
    <w:p w:rsidR="00C878BB" w:rsidRDefault="00C878BB" w:rsidP="00C878BB">
      <w:pPr>
        <w:rPr>
          <w:rFonts w:hint="eastAsia"/>
        </w:rPr>
      </w:pPr>
      <w:r>
        <w:rPr>
          <w:rFonts w:hint="eastAsia"/>
        </w:rPr>
        <w:t>（七）暂不受理有关当事人出具的文件；</w:t>
      </w:r>
    </w:p>
    <w:p w:rsidR="00C878BB" w:rsidRDefault="00C878BB" w:rsidP="00C878BB">
      <w:pPr>
        <w:rPr>
          <w:rFonts w:hint="eastAsia"/>
        </w:rPr>
      </w:pPr>
      <w:r>
        <w:rPr>
          <w:rFonts w:hint="eastAsia"/>
        </w:rPr>
        <w:t>（八）上报中国证监会；</w:t>
      </w:r>
    </w:p>
    <w:p w:rsidR="00C878BB" w:rsidRDefault="00C878BB" w:rsidP="00C878BB">
      <w:pPr>
        <w:rPr>
          <w:rFonts w:hint="eastAsia"/>
        </w:rPr>
      </w:pPr>
      <w:r>
        <w:rPr>
          <w:rFonts w:hint="eastAsia"/>
        </w:rPr>
        <w:t>（九）本所规定的其他监管措施。</w:t>
      </w:r>
    </w:p>
    <w:p w:rsidR="00C878BB" w:rsidRDefault="00C878BB" w:rsidP="00C878BB">
      <w:pPr>
        <w:rPr>
          <w:rFonts w:hint="eastAsia"/>
        </w:rPr>
      </w:pPr>
      <w:r>
        <w:rPr>
          <w:rFonts w:hint="eastAsia"/>
        </w:rPr>
        <w:t>第七十四条监管对象违反本办法、本所其他相关规定、募集说明书的约定或者其所</w:t>
      </w:r>
      <w:proofErr w:type="gramStart"/>
      <w:r>
        <w:rPr>
          <w:rFonts w:hint="eastAsia"/>
        </w:rPr>
        <w:t>作出</w:t>
      </w:r>
      <w:proofErr w:type="gramEnd"/>
      <w:r>
        <w:rPr>
          <w:rFonts w:hint="eastAsia"/>
        </w:rPr>
        <w:t>的承诺的，本所视情节轻重，对其采取以下纪律处分措施：</w:t>
      </w:r>
    </w:p>
    <w:p w:rsidR="00C878BB" w:rsidRDefault="00C878BB" w:rsidP="00C878BB">
      <w:pPr>
        <w:rPr>
          <w:rFonts w:hint="eastAsia"/>
        </w:rPr>
      </w:pPr>
      <w:r>
        <w:rPr>
          <w:rFonts w:hint="eastAsia"/>
        </w:rPr>
        <w:t>（一）通报批评；</w:t>
      </w:r>
    </w:p>
    <w:p w:rsidR="00C878BB" w:rsidRDefault="00C878BB" w:rsidP="00C878BB">
      <w:pPr>
        <w:rPr>
          <w:rFonts w:hint="eastAsia"/>
        </w:rPr>
      </w:pPr>
      <w:r>
        <w:rPr>
          <w:rFonts w:hint="eastAsia"/>
        </w:rPr>
        <w:t>（二）公开谴责；</w:t>
      </w:r>
    </w:p>
    <w:p w:rsidR="00C878BB" w:rsidRDefault="00C878BB" w:rsidP="00C878BB">
      <w:pPr>
        <w:rPr>
          <w:rFonts w:hint="eastAsia"/>
        </w:rPr>
      </w:pPr>
      <w:r>
        <w:rPr>
          <w:rFonts w:hint="eastAsia"/>
        </w:rPr>
        <w:t>（三）本所规定的其他纪律处分措施。</w:t>
      </w:r>
    </w:p>
    <w:p w:rsidR="00C878BB" w:rsidRDefault="00C878BB" w:rsidP="00C878BB">
      <w:pPr>
        <w:rPr>
          <w:rFonts w:hint="eastAsia"/>
        </w:rPr>
      </w:pPr>
      <w:r>
        <w:rPr>
          <w:rFonts w:hint="eastAsia"/>
        </w:rPr>
        <w:t>本所将对监管对象实施纪律处分措施等的情况记入诚信档案，并可以审慎受理记入诚信档案的当事人提交的申请或者出具的相关文件。</w:t>
      </w:r>
    </w:p>
    <w:p w:rsidR="00C878BB" w:rsidRDefault="00C878BB" w:rsidP="00C878BB">
      <w:pPr>
        <w:rPr>
          <w:rFonts w:hint="eastAsia"/>
        </w:rPr>
      </w:pPr>
      <w:r>
        <w:rPr>
          <w:rFonts w:hint="eastAsia"/>
        </w:rPr>
        <w:t>第七十五条证券公司未按照本办法中投资者适当性管理的要求遴选确定具有风险识别和风险承受能力的合格投资者的，本所可责令其改正，并视情节轻重采取相应的自律监管或者纪律处分措施。</w:t>
      </w:r>
    </w:p>
    <w:p w:rsidR="00C878BB" w:rsidRDefault="00C878BB" w:rsidP="00C878BB">
      <w:pPr>
        <w:rPr>
          <w:rFonts w:hint="eastAsia"/>
        </w:rPr>
      </w:pPr>
      <w:r>
        <w:rPr>
          <w:rFonts w:hint="eastAsia"/>
        </w:rPr>
        <w:t>第七十六条债券转让双方转让行为违反本办法、本所其他相关规定的，本所可以责令其改正，并视情节轻重采取相应的自律监管或者纪律处分措施。</w:t>
      </w:r>
    </w:p>
    <w:p w:rsidR="00C878BB" w:rsidRDefault="00C878BB" w:rsidP="00C878BB">
      <w:pPr>
        <w:rPr>
          <w:rFonts w:hint="eastAsia"/>
        </w:rPr>
      </w:pPr>
      <w:r>
        <w:rPr>
          <w:rFonts w:hint="eastAsia"/>
        </w:rPr>
        <w:t>转让双方以及其他相关主体涉嫌操纵市场、内幕交易等违法犯罪行为的，本所上报相关机关，依法追究其法律责任。</w:t>
      </w:r>
    </w:p>
    <w:p w:rsidR="00C878BB" w:rsidRDefault="00C878BB" w:rsidP="00C878BB">
      <w:pPr>
        <w:rPr>
          <w:rFonts w:hint="eastAsia"/>
        </w:rPr>
      </w:pPr>
      <w:r>
        <w:rPr>
          <w:rFonts w:hint="eastAsia"/>
        </w:rPr>
        <w:t>第八章</w:t>
      </w:r>
      <w:r>
        <w:rPr>
          <w:rFonts w:hint="eastAsia"/>
        </w:rPr>
        <w:t xml:space="preserve"> </w:t>
      </w:r>
      <w:r>
        <w:rPr>
          <w:rFonts w:hint="eastAsia"/>
        </w:rPr>
        <w:t>附则</w:t>
      </w:r>
    </w:p>
    <w:p w:rsidR="00C878BB" w:rsidRDefault="00C878BB" w:rsidP="00C878BB"/>
    <w:p w:rsidR="00C878BB" w:rsidRDefault="00C878BB" w:rsidP="00C878BB">
      <w:pPr>
        <w:rPr>
          <w:rFonts w:hint="eastAsia"/>
        </w:rPr>
      </w:pPr>
      <w:r>
        <w:rPr>
          <w:rFonts w:hint="eastAsia"/>
        </w:rPr>
        <w:t>第七十七条本办法经中国证监会批准后生效，修改时亦同。</w:t>
      </w:r>
    </w:p>
    <w:p w:rsidR="00C878BB" w:rsidRDefault="00C878BB" w:rsidP="00C878BB">
      <w:pPr>
        <w:rPr>
          <w:rFonts w:hint="eastAsia"/>
        </w:rPr>
      </w:pPr>
      <w:r>
        <w:rPr>
          <w:rFonts w:hint="eastAsia"/>
        </w:rPr>
        <w:t>第七十八条债券转让相关收费标准，按照本所相关规定执行。</w:t>
      </w:r>
    </w:p>
    <w:p w:rsidR="00C878BB" w:rsidRDefault="00C878BB" w:rsidP="00C878BB">
      <w:pPr>
        <w:rPr>
          <w:rFonts w:hint="eastAsia"/>
        </w:rPr>
      </w:pPr>
      <w:r>
        <w:rPr>
          <w:rFonts w:hint="eastAsia"/>
        </w:rPr>
        <w:t>第七十九条本办法所称“元”，指人民币元；所称“不少于”、“不低于”、“以上”含本数，“超过”不含本数。</w:t>
      </w:r>
    </w:p>
    <w:p w:rsidR="00C878BB" w:rsidRDefault="00C878BB" w:rsidP="00C878BB">
      <w:pPr>
        <w:rPr>
          <w:rFonts w:hint="eastAsia"/>
        </w:rPr>
      </w:pPr>
      <w:r>
        <w:rPr>
          <w:rFonts w:hint="eastAsia"/>
        </w:rPr>
        <w:lastRenderedPageBreak/>
        <w:t>第八十条本办法由本所负责解释。</w:t>
      </w:r>
    </w:p>
    <w:p w:rsidR="00713269" w:rsidRDefault="00C878BB" w:rsidP="00C878BB">
      <w:r>
        <w:rPr>
          <w:rFonts w:hint="eastAsia"/>
        </w:rPr>
        <w:t>第八十一条本办法自发布之日起施行。</w:t>
      </w:r>
    </w:p>
    <w:sectPr w:rsidR="00713269" w:rsidSect="00AC697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3AE" w:rsidRDefault="00EE23AE" w:rsidP="00C878BB">
      <w:r>
        <w:separator/>
      </w:r>
    </w:p>
  </w:endnote>
  <w:endnote w:type="continuationSeparator" w:id="0">
    <w:p w:rsidR="00EE23AE" w:rsidRDefault="00EE23AE" w:rsidP="00C878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3AE" w:rsidRDefault="00EE23AE" w:rsidP="00C878BB">
      <w:r>
        <w:separator/>
      </w:r>
    </w:p>
  </w:footnote>
  <w:footnote w:type="continuationSeparator" w:id="0">
    <w:p w:rsidR="00EE23AE" w:rsidRDefault="00EE23AE" w:rsidP="00C878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878BB"/>
    <w:rsid w:val="00432403"/>
    <w:rsid w:val="009A4B76"/>
    <w:rsid w:val="00AC6971"/>
    <w:rsid w:val="00C878BB"/>
    <w:rsid w:val="00EE23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9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878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878BB"/>
    <w:rPr>
      <w:sz w:val="18"/>
      <w:szCs w:val="18"/>
    </w:rPr>
  </w:style>
  <w:style w:type="paragraph" w:styleId="a4">
    <w:name w:val="footer"/>
    <w:basedOn w:val="a"/>
    <w:link w:val="Char0"/>
    <w:uiPriority w:val="99"/>
    <w:semiHidden/>
    <w:unhideWhenUsed/>
    <w:rsid w:val="00C878B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878B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1822</Words>
  <Characters>10389</Characters>
  <Application>Microsoft Office Word</Application>
  <DocSecurity>0</DocSecurity>
  <Lines>86</Lines>
  <Paragraphs>24</Paragraphs>
  <ScaleCrop>false</ScaleCrop>
  <Company/>
  <LinksUpToDate>false</LinksUpToDate>
  <CharactersWithSpaces>12187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刘超</dc:creator>
  <cp:keywords/>
  <dc:description/>
  <cp:lastModifiedBy>刘超</cp:lastModifiedBy>
  <cp:revision>2</cp:revision>
  <dcterms:created xsi:type="dcterms:W3CDTF">2017-11-27T06:51:00Z</dcterms:created>
  <dcterms:modified xsi:type="dcterms:W3CDTF">2017-11-27T06:51:00Z</dcterms:modified>
</cp:coreProperties>
</file>