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1"/>
        <w:rPr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普通投资者适当性匹配意见告知书</w:t>
      </w:r>
    </w:p>
    <w:tbl>
      <w:tblPr>
        <w:tblStyle w:val="3"/>
        <w:tblW w:w="8789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81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6" w:hRule="atLeast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szCs w:val="21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经营机构告知栏</w:t>
            </w:r>
          </w:p>
        </w:tc>
        <w:tc>
          <w:tcPr>
            <w:tcW w:w="8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textAlignment w:val="baseline"/>
              <w:rPr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尊敬的投资者</w:t>
            </w:r>
            <w:r>
              <w:rPr>
                <w:rFonts w:hint="eastAsia" w:ascii="宋体" w:hAnsi="宋体"/>
              </w:rPr>
              <w:t>（姓名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名称：</w:t>
            </w:r>
            <w:r>
              <w:rPr>
                <w:rFonts w:hint="eastAsia"/>
              </w:rPr>
              <w:t xml:space="preserve">__________ </w:t>
            </w:r>
            <w:r>
              <w:rPr>
                <w:rFonts w:hint="eastAsia" w:ascii="宋体" w:hAnsi="宋体"/>
                <w:sz w:val="22"/>
              </w:rPr>
              <w:t>身份证明文件号码</w:t>
            </w:r>
            <w:r>
              <w:rPr>
                <w:rFonts w:hint="eastAsia" w:ascii="宋体" w:hAnsi="宋体"/>
              </w:rPr>
              <w:t>：</w:t>
            </w:r>
            <w:r>
              <w:rPr>
                <w:rFonts w:hint="eastAsia"/>
              </w:rPr>
              <w:t>____________________</w:t>
            </w:r>
            <w:r>
              <w:rPr>
                <w:rFonts w:hint="eastAsia" w:ascii="宋体" w:hAnsi="宋体"/>
              </w:rPr>
              <w:t>）：</w:t>
            </w:r>
          </w:p>
          <w:p>
            <w:pPr>
              <w:spacing w:line="360" w:lineRule="auto"/>
              <w:ind w:firstLine="403" w:firstLineChars="192"/>
              <w:textAlignment w:val="baseline"/>
            </w:pPr>
            <w:r>
              <w:rPr>
                <w:rFonts w:hint="eastAsia" w:ascii="宋体" w:hAnsi="宋体"/>
              </w:rPr>
              <w:t>根据您提供的信息及风险承受能力问卷作答情况，本公司对您的风险承受能力进行了综合评估，评估结果及适当性匹配意见如下：</w:t>
            </w:r>
          </w:p>
          <w:p>
            <w:pPr>
              <w:snapToGrid w:val="0"/>
              <w:spacing w:before="240" w:line="360" w:lineRule="auto"/>
              <w:ind w:firstLine="210" w:firstLineChars="100"/>
            </w:pPr>
            <w:r>
              <w:rPr>
                <w:rFonts w:hint="eastAsia" w:ascii="宋体" w:hAnsi="宋体"/>
              </w:rPr>
              <w:t>□您是</w:t>
            </w:r>
            <w:r>
              <w:rPr>
                <w:rFonts w:hint="eastAsia"/>
              </w:rPr>
              <w:t>C1</w:t>
            </w:r>
            <w:r>
              <w:rPr>
                <w:rFonts w:hint="eastAsia" w:ascii="宋体" w:hAnsi="宋体"/>
              </w:rPr>
              <w:t>风险承受能力投资者，适配</w:t>
            </w:r>
            <w:r>
              <w:rPr>
                <w:rFonts w:hint="eastAsia"/>
              </w:rPr>
              <w:t>R1</w:t>
            </w:r>
            <w:r>
              <w:rPr>
                <w:rFonts w:hint="eastAsia" w:ascii="宋体" w:hAnsi="宋体"/>
              </w:rPr>
              <w:t>风险等级的产品或服务；</w:t>
            </w:r>
          </w:p>
          <w:p>
            <w:pPr>
              <w:spacing w:line="360" w:lineRule="auto"/>
              <w:ind w:firstLine="210" w:firstLineChars="100"/>
              <w:textAlignment w:val="baseline"/>
            </w:pPr>
            <w:r>
              <w:rPr>
                <w:rFonts w:hint="eastAsia" w:ascii="宋体" w:hAnsi="宋体"/>
              </w:rPr>
              <w:t>□您是</w:t>
            </w:r>
            <w:r>
              <w:rPr>
                <w:rFonts w:hint="eastAsia"/>
              </w:rPr>
              <w:t>C2</w:t>
            </w:r>
            <w:r>
              <w:rPr>
                <w:rFonts w:hint="eastAsia" w:ascii="宋体" w:hAnsi="宋体"/>
              </w:rPr>
              <w:t>风险承受能力投资者，适配</w:t>
            </w:r>
            <w:r>
              <w:rPr>
                <w:rFonts w:hint="eastAsia"/>
              </w:rPr>
              <w:t>R1</w:t>
            </w:r>
            <w:r>
              <w:rPr>
                <w:rFonts w:hint="eastAsia" w:ascii="宋体" w:hAnsi="宋体"/>
              </w:rPr>
              <w:t>、</w:t>
            </w:r>
            <w:r>
              <w:rPr>
                <w:rFonts w:hint="eastAsia"/>
              </w:rPr>
              <w:t>R2</w:t>
            </w:r>
            <w:r>
              <w:rPr>
                <w:rFonts w:hint="eastAsia" w:ascii="宋体" w:hAnsi="宋体"/>
              </w:rPr>
              <w:t>风险等级的产品或服务；</w:t>
            </w:r>
          </w:p>
          <w:p>
            <w:pPr>
              <w:spacing w:line="360" w:lineRule="auto"/>
              <w:ind w:firstLine="210" w:firstLineChars="100"/>
              <w:textAlignment w:val="baselin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□您是</w:t>
            </w:r>
            <w:r>
              <w:rPr>
                <w:rFonts w:hint="eastAsia"/>
              </w:rPr>
              <w:t>C3</w:t>
            </w:r>
            <w:r>
              <w:rPr>
                <w:rFonts w:hint="eastAsia" w:ascii="宋体" w:hAnsi="宋体"/>
              </w:rPr>
              <w:t>类风险承受能力投资者，适配</w:t>
            </w:r>
            <w:r>
              <w:rPr>
                <w:rFonts w:hint="eastAsia"/>
              </w:rPr>
              <w:t>R1</w:t>
            </w:r>
            <w:r>
              <w:rPr>
                <w:rFonts w:hint="eastAsia" w:ascii="宋体" w:hAnsi="宋体"/>
              </w:rPr>
              <w:t>、</w:t>
            </w:r>
            <w:r>
              <w:rPr>
                <w:rFonts w:hint="eastAsia"/>
              </w:rPr>
              <w:t>R2</w:t>
            </w:r>
            <w:r>
              <w:rPr>
                <w:rFonts w:hint="eastAsia" w:ascii="宋体" w:hAnsi="宋体"/>
              </w:rPr>
              <w:t>、</w:t>
            </w:r>
            <w:r>
              <w:rPr>
                <w:rFonts w:hint="eastAsia"/>
              </w:rPr>
              <w:t>R3</w:t>
            </w:r>
            <w:r>
              <w:rPr>
                <w:rFonts w:hint="eastAsia" w:ascii="宋体" w:hAnsi="宋体"/>
              </w:rPr>
              <w:t>风险等级的产品或服务；</w:t>
            </w:r>
          </w:p>
          <w:p>
            <w:pPr>
              <w:spacing w:line="360" w:lineRule="auto"/>
              <w:ind w:firstLine="210" w:firstLineChars="100"/>
              <w:textAlignment w:val="baseline"/>
              <w:rPr>
                <w:rFonts w:ascii="Times New Roman" w:hAnsi="Times New Roman"/>
              </w:rPr>
            </w:pPr>
            <w:r>
              <w:rPr>
                <w:rFonts w:hint="eastAsia" w:ascii="宋体" w:hAnsi="宋体"/>
              </w:rPr>
              <w:t>□您是</w:t>
            </w:r>
            <w:r>
              <w:rPr>
                <w:rFonts w:hint="eastAsia"/>
              </w:rPr>
              <w:t>C4</w:t>
            </w:r>
            <w:r>
              <w:rPr>
                <w:rFonts w:hint="eastAsia" w:ascii="宋体" w:hAnsi="宋体"/>
              </w:rPr>
              <w:t>类风险承受能力投资者，适配</w:t>
            </w:r>
            <w:r>
              <w:rPr>
                <w:rFonts w:hint="eastAsia"/>
              </w:rPr>
              <w:t>R1</w:t>
            </w:r>
            <w:r>
              <w:rPr>
                <w:rFonts w:hint="eastAsia" w:ascii="宋体" w:hAnsi="宋体"/>
              </w:rPr>
              <w:t>、</w:t>
            </w:r>
            <w:r>
              <w:rPr>
                <w:rFonts w:hint="eastAsia"/>
              </w:rPr>
              <w:t>R2</w:t>
            </w:r>
            <w:r>
              <w:rPr>
                <w:rFonts w:hint="eastAsia" w:ascii="宋体" w:hAnsi="宋体"/>
              </w:rPr>
              <w:t>、</w:t>
            </w:r>
            <w:r>
              <w:rPr>
                <w:rFonts w:hint="eastAsia"/>
              </w:rPr>
              <w:t>R3</w:t>
            </w:r>
            <w:r>
              <w:rPr>
                <w:rFonts w:hint="eastAsia" w:ascii="宋体" w:hAnsi="宋体"/>
              </w:rPr>
              <w:t>、</w:t>
            </w:r>
            <w:r>
              <w:rPr>
                <w:rFonts w:hint="eastAsia"/>
              </w:rPr>
              <w:t>R4</w:t>
            </w:r>
            <w:r>
              <w:rPr>
                <w:rFonts w:hint="eastAsia" w:ascii="宋体" w:hAnsi="宋体"/>
              </w:rPr>
              <w:t>风险等级的产品或服务；</w:t>
            </w:r>
          </w:p>
          <w:p>
            <w:pPr>
              <w:spacing w:line="360" w:lineRule="auto"/>
              <w:ind w:firstLine="210" w:firstLineChars="100"/>
              <w:textAlignment w:val="baseline"/>
              <w:rPr>
                <w:b/>
                <w:bCs/>
                <w:u w:val="double"/>
              </w:rPr>
            </w:pPr>
            <w:r>
              <w:rPr>
                <w:rFonts w:hint="eastAsia" w:ascii="宋体" w:hAnsi="宋体"/>
              </w:rPr>
              <w:t>□您是</w:t>
            </w:r>
            <w:r>
              <w:rPr>
                <w:rFonts w:hint="eastAsia"/>
              </w:rPr>
              <w:t>C5</w:t>
            </w:r>
            <w:r>
              <w:rPr>
                <w:rFonts w:hint="eastAsia" w:ascii="宋体" w:hAnsi="宋体"/>
              </w:rPr>
              <w:t>类风险承受能</w:t>
            </w:r>
            <w:bookmarkStart w:id="0" w:name="_GoBack"/>
            <w:bookmarkEnd w:id="0"/>
            <w:r>
              <w:rPr>
                <w:rFonts w:hint="eastAsia" w:ascii="宋体" w:hAnsi="宋体"/>
              </w:rPr>
              <w:t>力投资者，适配</w:t>
            </w:r>
            <w:r>
              <w:rPr>
                <w:rFonts w:hint="eastAsia"/>
              </w:rPr>
              <w:t>R1</w:t>
            </w:r>
            <w:r>
              <w:rPr>
                <w:rFonts w:hint="eastAsia" w:ascii="宋体" w:hAnsi="宋体"/>
              </w:rPr>
              <w:t>、</w:t>
            </w:r>
            <w:r>
              <w:rPr>
                <w:rFonts w:hint="eastAsia"/>
              </w:rPr>
              <w:t>R2</w:t>
            </w:r>
            <w:r>
              <w:rPr>
                <w:rFonts w:hint="eastAsia" w:ascii="宋体" w:hAnsi="宋体"/>
              </w:rPr>
              <w:t>、</w:t>
            </w:r>
            <w:r>
              <w:rPr>
                <w:rFonts w:hint="eastAsia"/>
              </w:rPr>
              <w:t>R3</w:t>
            </w:r>
            <w:r>
              <w:rPr>
                <w:rFonts w:hint="eastAsia" w:ascii="宋体" w:hAnsi="宋体"/>
              </w:rPr>
              <w:t>、</w:t>
            </w:r>
            <w:r>
              <w:rPr>
                <w:rFonts w:hint="eastAsia"/>
              </w:rPr>
              <w:t>R4</w:t>
            </w:r>
            <w:r>
              <w:rPr>
                <w:rFonts w:hint="eastAsia" w:ascii="宋体" w:hAnsi="宋体"/>
              </w:rPr>
              <w:t>、</w:t>
            </w:r>
            <w:r>
              <w:rPr>
                <w:rFonts w:hint="eastAsia"/>
              </w:rPr>
              <w:t>R5</w:t>
            </w:r>
            <w:r>
              <w:rPr>
                <w:rFonts w:hint="eastAsia" w:ascii="宋体" w:hAnsi="宋体"/>
              </w:rPr>
              <w:t>风险等级的产品或服务。</w:t>
            </w:r>
          </w:p>
          <w:p>
            <w:pPr>
              <w:spacing w:line="360" w:lineRule="auto"/>
              <w:ind w:firstLine="405" w:firstLineChars="192"/>
              <w:textAlignment w:val="baseline"/>
              <w:rPr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您的适当性匹配意见不代表您符合相应准入条件，不表明本公司对产品或服务的风险和收益做出实质性判断或保证。</w:t>
            </w:r>
          </w:p>
          <w:p>
            <w:pPr>
              <w:spacing w:line="360" w:lineRule="auto"/>
              <w:ind w:firstLine="405" w:firstLineChars="192"/>
              <w:textAlignment w:val="baseline"/>
              <w:rPr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本公司履行投资者适当性职责不能取代您的投资判断，不会降低产品或者服务的固有风险，也不会影响您依法应当承担的投资风险、履约责任以及费用。</w:t>
            </w:r>
          </w:p>
          <w:p>
            <w:pPr>
              <w:spacing w:line="360" w:lineRule="auto"/>
              <w:ind w:firstLine="405" w:firstLineChars="192"/>
              <w:textAlignment w:val="baseline"/>
              <w:rPr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请您审慎考察金融产品或服务的特征及风险，进行充分风险评估，自行做出投资决定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。</w:t>
            </w:r>
            <w:r>
              <w:rPr>
                <w:rFonts w:hint="eastAsia" w:ascii="宋体" w:hAnsi="宋体"/>
                <w:b/>
                <w:bCs/>
              </w:rPr>
              <w:t>如您在审慎考虑后同意本公司的评估结果，请签字以示同意。</w:t>
            </w:r>
          </w:p>
          <w:p>
            <w:pPr>
              <w:spacing w:line="360" w:lineRule="auto"/>
              <w:ind w:firstLine="405" w:firstLineChars="192"/>
              <w:textAlignment w:val="baseline"/>
              <w:rPr>
                <w:b/>
                <w:bCs/>
              </w:rPr>
            </w:pPr>
          </w:p>
          <w:p>
            <w:pPr>
              <w:snapToGrid w:val="0"/>
              <w:spacing w:line="360" w:lineRule="auto"/>
              <w:ind w:right="420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华创</w:t>
            </w:r>
            <w:r>
              <w:rPr>
                <w:rFonts w:hint="eastAsia" w:ascii="宋体" w:hAnsi="宋体"/>
                <w:b/>
                <w:bCs/>
                <w:lang w:eastAsia="zh-CN"/>
              </w:rPr>
              <w:t>期货有限责任</w:t>
            </w:r>
            <w:r>
              <w:rPr>
                <w:rFonts w:hint="eastAsia" w:ascii="宋体" w:hAnsi="宋体"/>
                <w:b/>
                <w:bCs/>
              </w:rPr>
              <w:t>公司（签章）：</w:t>
            </w:r>
          </w:p>
          <w:p>
            <w:pPr>
              <w:spacing w:line="360" w:lineRule="auto"/>
              <w:ind w:firstLine="420"/>
              <w:textAlignment w:val="baseline"/>
              <w:rPr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 xml:space="preserve">                                     签署日期：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0" w:hRule="atLeast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firstLine="560" w:firstLineChars="20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客投资者确认栏</w:t>
            </w:r>
          </w:p>
        </w:tc>
        <w:tc>
          <w:tcPr>
            <w:tcW w:w="8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textAlignment w:val="baseline"/>
              <w:rPr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投资者确认：</w:t>
            </w:r>
          </w:p>
          <w:p>
            <w:pPr>
              <w:spacing w:line="360" w:lineRule="auto"/>
              <w:ind w:firstLine="403" w:firstLineChars="192"/>
              <w:textAlignment w:val="baselin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人（机构）确认已知晓贵公司对本人（机构）的风险承受能力及适当性匹配意见的评估结果。本人（机构）已审慎考察金融产品或服务的特征及风险，进行充分风险评估，自行做出投资决定并自主承担投资风险。若本人（机构）提供的信息发生任何重大变化，本人（机构）都会及时书面通知贵公司。以上内容系本人（机构）独立、自主、真实的意思表示，特此确认。</w:t>
            </w:r>
          </w:p>
          <w:p>
            <w:pPr>
              <w:spacing w:line="360" w:lineRule="auto"/>
              <w:ind w:firstLine="403" w:firstLineChars="192"/>
              <w:textAlignment w:val="baseline"/>
              <w:rPr>
                <w:rFonts w:hint="eastAsia" w:ascii="宋体" w:hAnsi="宋体"/>
              </w:rPr>
            </w:pPr>
          </w:p>
          <w:p>
            <w:pPr>
              <w:spacing w:line="360" w:lineRule="auto"/>
              <w:ind w:right="1680"/>
              <w:jc w:val="right"/>
              <w:textAlignment w:val="baseline"/>
              <w:rPr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投资者（签章）：</w:t>
            </w:r>
          </w:p>
          <w:p>
            <w:pPr>
              <w:spacing w:line="360" w:lineRule="auto"/>
              <w:ind w:right="1260"/>
              <w:jc w:val="center"/>
              <w:textAlignment w:val="baseline"/>
              <w:rPr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 xml:space="preserve">                                          日期：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2911BF"/>
    <w:rsid w:val="753211A5"/>
    <w:rsid w:val="7C2911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2017-07-07T02:39:00Z</dcterms:created>
  <dc:creator>Administrator</dc:creator>
  <cp:lastModifiedBy>顺子</cp:lastModifiedBy>
  <dcterms:modified xsi:type="dcterms:W3CDTF">2018-03-29T02:12:13Z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